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208" w:rsidRDefault="007F2208" w:rsidP="007F2208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Рассмотрен и рекомендован</w:t>
      </w:r>
      <w:proofErr w:type="gramStart"/>
      <w:r>
        <w:rPr>
          <w:sz w:val="24"/>
          <w:szCs w:val="24"/>
          <w:lang w:val="ru-RU"/>
        </w:rPr>
        <w:t xml:space="preserve">                                                У</w:t>
      </w:r>
      <w:proofErr w:type="gramEnd"/>
      <w:r>
        <w:rPr>
          <w:sz w:val="24"/>
          <w:szCs w:val="24"/>
          <w:lang w:val="ru-RU"/>
        </w:rPr>
        <w:t>тверждаю</w:t>
      </w:r>
    </w:p>
    <w:p w:rsidR="007F2208" w:rsidRDefault="007F2208" w:rsidP="007F220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к утверждению </w:t>
      </w:r>
      <w:proofErr w:type="gramStart"/>
      <w:r>
        <w:rPr>
          <w:sz w:val="24"/>
          <w:szCs w:val="24"/>
          <w:lang w:val="ru-RU"/>
        </w:rPr>
        <w:t>педагогическим</w:t>
      </w:r>
      <w:proofErr w:type="gramEnd"/>
      <w:r>
        <w:rPr>
          <w:sz w:val="24"/>
          <w:szCs w:val="24"/>
          <w:lang w:val="ru-RU"/>
        </w:rPr>
        <w:t xml:space="preserve">                            Директор МБОУ «</w:t>
      </w:r>
      <w:proofErr w:type="spellStart"/>
      <w:r>
        <w:rPr>
          <w:sz w:val="24"/>
          <w:szCs w:val="24"/>
          <w:lang w:val="ru-RU"/>
        </w:rPr>
        <w:t>Староаймановская</w:t>
      </w:r>
      <w:proofErr w:type="spellEnd"/>
      <w:r>
        <w:rPr>
          <w:sz w:val="24"/>
          <w:szCs w:val="24"/>
          <w:lang w:val="ru-RU"/>
        </w:rPr>
        <w:t xml:space="preserve"> ООШ»</w:t>
      </w:r>
    </w:p>
    <w:p w:rsidR="007F2208" w:rsidRDefault="007F2208" w:rsidP="007F220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советом                                                                           </w:t>
      </w:r>
      <w:proofErr w:type="spellStart"/>
      <w:r>
        <w:rPr>
          <w:sz w:val="24"/>
          <w:szCs w:val="24"/>
          <w:lang w:val="ru-RU"/>
        </w:rPr>
        <w:t>_______________А.А.Насыйрова</w:t>
      </w:r>
      <w:proofErr w:type="spellEnd"/>
      <w:r>
        <w:rPr>
          <w:sz w:val="24"/>
          <w:szCs w:val="24"/>
          <w:lang w:val="ru-RU"/>
        </w:rPr>
        <w:t xml:space="preserve">     </w:t>
      </w:r>
    </w:p>
    <w:p w:rsidR="007F2208" w:rsidRDefault="007F2208" w:rsidP="007F2208">
      <w:pPr>
        <w:tabs>
          <w:tab w:val="left" w:pos="5490"/>
        </w:tabs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Протокол №1 от 29.08.2014г                                   Приказ №3 от 01.09.2014 г</w:t>
      </w:r>
    </w:p>
    <w:p w:rsidR="007F2208" w:rsidRDefault="007F2208" w:rsidP="007F2208">
      <w:pPr>
        <w:jc w:val="center"/>
        <w:rPr>
          <w:b/>
          <w:sz w:val="56"/>
          <w:szCs w:val="56"/>
          <w:lang w:val="ru-RU"/>
        </w:rPr>
      </w:pPr>
    </w:p>
    <w:p w:rsidR="007F2208" w:rsidRDefault="007F2208" w:rsidP="007F2208">
      <w:pPr>
        <w:spacing w:line="360" w:lineRule="auto"/>
        <w:jc w:val="center"/>
        <w:rPr>
          <w:b/>
          <w:sz w:val="48"/>
          <w:szCs w:val="48"/>
          <w:lang w:val="ru-RU"/>
        </w:rPr>
      </w:pPr>
    </w:p>
    <w:p w:rsidR="007F2208" w:rsidRDefault="007F2208" w:rsidP="007F2208">
      <w:pPr>
        <w:jc w:val="center"/>
        <w:rPr>
          <w:b/>
          <w:sz w:val="56"/>
          <w:szCs w:val="56"/>
          <w:lang w:val="ru-RU"/>
        </w:rPr>
      </w:pPr>
    </w:p>
    <w:p w:rsidR="007F2208" w:rsidRDefault="007F2208" w:rsidP="007F2208">
      <w:pPr>
        <w:jc w:val="center"/>
        <w:rPr>
          <w:b/>
          <w:sz w:val="56"/>
          <w:szCs w:val="56"/>
          <w:lang w:val="ru-RU"/>
        </w:rPr>
      </w:pPr>
    </w:p>
    <w:p w:rsidR="007F2208" w:rsidRDefault="007F2208" w:rsidP="007F2208">
      <w:pPr>
        <w:jc w:val="center"/>
        <w:rPr>
          <w:b/>
          <w:sz w:val="56"/>
          <w:szCs w:val="56"/>
          <w:lang w:val="ru-RU"/>
        </w:rPr>
      </w:pPr>
    </w:p>
    <w:p w:rsidR="007F2208" w:rsidRDefault="007F2208" w:rsidP="007F2208">
      <w:pPr>
        <w:jc w:val="center"/>
        <w:rPr>
          <w:b/>
          <w:sz w:val="56"/>
          <w:szCs w:val="56"/>
          <w:lang w:val="ru-RU"/>
        </w:rPr>
      </w:pPr>
    </w:p>
    <w:p w:rsidR="007F2208" w:rsidRDefault="007F2208" w:rsidP="007F2208">
      <w:pPr>
        <w:rPr>
          <w:b/>
          <w:sz w:val="48"/>
          <w:szCs w:val="48"/>
          <w:lang w:val="ru-RU"/>
        </w:rPr>
      </w:pPr>
      <w:r>
        <w:rPr>
          <w:b/>
          <w:sz w:val="48"/>
          <w:szCs w:val="48"/>
          <w:lang w:val="ru-RU"/>
        </w:rPr>
        <w:t xml:space="preserve">                           Учебный план</w:t>
      </w:r>
    </w:p>
    <w:p w:rsidR="007F2208" w:rsidRPr="00560CBE" w:rsidRDefault="007F2208" w:rsidP="007F2208">
      <w:pPr>
        <w:jc w:val="center"/>
        <w:rPr>
          <w:b/>
          <w:sz w:val="48"/>
          <w:szCs w:val="48"/>
          <w:lang w:val="ru-RU"/>
        </w:rPr>
      </w:pPr>
      <w:r>
        <w:rPr>
          <w:b/>
          <w:sz w:val="48"/>
          <w:szCs w:val="48"/>
          <w:lang w:val="ru-RU"/>
        </w:rPr>
        <w:t>Муниципального бюджетного образовательного учреждения «</w:t>
      </w:r>
      <w:proofErr w:type="spellStart"/>
      <w:r>
        <w:rPr>
          <w:b/>
          <w:sz w:val="48"/>
          <w:szCs w:val="48"/>
          <w:lang w:val="ru-RU"/>
        </w:rPr>
        <w:t>Староаймановская</w:t>
      </w:r>
      <w:proofErr w:type="spellEnd"/>
      <w:r>
        <w:rPr>
          <w:b/>
          <w:sz w:val="48"/>
          <w:szCs w:val="48"/>
          <w:lang w:val="ru-RU"/>
        </w:rPr>
        <w:t xml:space="preserve"> основная общеобразовательная школа»</w:t>
      </w:r>
      <w:r w:rsidRPr="00560CBE">
        <w:rPr>
          <w:b/>
          <w:sz w:val="48"/>
          <w:szCs w:val="48"/>
          <w:lang w:val="ru-RU"/>
        </w:rPr>
        <w:t xml:space="preserve">  </w:t>
      </w:r>
      <w:r>
        <w:rPr>
          <w:b/>
          <w:sz w:val="48"/>
          <w:szCs w:val="48"/>
          <w:lang w:val="ru-RU"/>
        </w:rPr>
        <w:t>структурное подразделение «Кулуновская начальная общеобразовательная школа»</w:t>
      </w:r>
    </w:p>
    <w:p w:rsidR="007F2208" w:rsidRDefault="007F2208" w:rsidP="007F2208">
      <w:pPr>
        <w:jc w:val="center"/>
        <w:rPr>
          <w:b/>
          <w:sz w:val="48"/>
          <w:szCs w:val="48"/>
          <w:lang w:val="ru-RU"/>
        </w:rPr>
      </w:pPr>
      <w:proofErr w:type="spellStart"/>
      <w:r>
        <w:rPr>
          <w:b/>
          <w:sz w:val="48"/>
          <w:szCs w:val="48"/>
          <w:lang w:val="ru-RU"/>
        </w:rPr>
        <w:t>Актанышского</w:t>
      </w:r>
      <w:proofErr w:type="spellEnd"/>
      <w:r>
        <w:rPr>
          <w:b/>
          <w:sz w:val="48"/>
          <w:szCs w:val="48"/>
          <w:lang w:val="ru-RU"/>
        </w:rPr>
        <w:t xml:space="preserve"> муниципального района Республики Татарстан</w:t>
      </w:r>
    </w:p>
    <w:p w:rsidR="007F2208" w:rsidRDefault="007F2208" w:rsidP="007F2208">
      <w:pPr>
        <w:jc w:val="center"/>
        <w:rPr>
          <w:b/>
          <w:sz w:val="56"/>
          <w:szCs w:val="56"/>
          <w:lang w:val="ru-RU"/>
        </w:rPr>
      </w:pPr>
      <w:r>
        <w:rPr>
          <w:b/>
          <w:sz w:val="48"/>
          <w:szCs w:val="48"/>
          <w:lang w:val="ru-RU"/>
        </w:rPr>
        <w:t>на 201</w:t>
      </w:r>
      <w:r w:rsidRPr="00560CBE">
        <w:rPr>
          <w:b/>
          <w:sz w:val="48"/>
          <w:szCs w:val="48"/>
          <w:lang w:val="ru-RU"/>
        </w:rPr>
        <w:t>4</w:t>
      </w:r>
      <w:r>
        <w:rPr>
          <w:b/>
          <w:sz w:val="48"/>
          <w:szCs w:val="48"/>
          <w:lang w:val="ru-RU"/>
        </w:rPr>
        <w:t>/201</w:t>
      </w:r>
      <w:r w:rsidRPr="00560CBE">
        <w:rPr>
          <w:b/>
          <w:sz w:val="48"/>
          <w:szCs w:val="48"/>
          <w:lang w:val="ru-RU"/>
        </w:rPr>
        <w:t>5</w:t>
      </w:r>
      <w:r>
        <w:rPr>
          <w:b/>
          <w:sz w:val="48"/>
          <w:szCs w:val="48"/>
          <w:lang w:val="ru-RU"/>
        </w:rPr>
        <w:t xml:space="preserve"> учебный год</w:t>
      </w:r>
    </w:p>
    <w:p w:rsidR="007F2208" w:rsidRDefault="007F2208" w:rsidP="007F2208">
      <w:pPr>
        <w:jc w:val="center"/>
        <w:rPr>
          <w:sz w:val="56"/>
          <w:szCs w:val="56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                                                      </w:t>
      </w: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                                                                          201</w:t>
      </w:r>
      <w:r w:rsidRPr="00560CBE">
        <w:rPr>
          <w:b/>
          <w:sz w:val="24"/>
          <w:szCs w:val="24"/>
          <w:lang w:val="ru-RU"/>
        </w:rPr>
        <w:t>4</w:t>
      </w:r>
      <w:r>
        <w:rPr>
          <w:b/>
          <w:sz w:val="24"/>
          <w:szCs w:val="24"/>
          <w:lang w:val="ru-RU"/>
        </w:rPr>
        <w:t xml:space="preserve">  г.</w:t>
      </w:r>
    </w:p>
    <w:p w:rsidR="007F2208" w:rsidRDefault="007F2208" w:rsidP="007F2208">
      <w:pPr>
        <w:spacing w:line="276" w:lineRule="auto"/>
        <w:jc w:val="center"/>
        <w:rPr>
          <w:b/>
          <w:bCs/>
          <w:iCs/>
          <w:sz w:val="28"/>
          <w:szCs w:val="28"/>
          <w:u w:val="single"/>
          <w:lang w:val="ru-RU"/>
        </w:rPr>
      </w:pPr>
    </w:p>
    <w:p w:rsidR="007F2208" w:rsidRDefault="007F2208" w:rsidP="007F2208">
      <w:pPr>
        <w:spacing w:line="276" w:lineRule="auto"/>
        <w:jc w:val="center"/>
        <w:rPr>
          <w:b/>
          <w:bCs/>
          <w:iCs/>
          <w:sz w:val="28"/>
          <w:szCs w:val="28"/>
          <w:u w:val="single"/>
          <w:lang w:val="ru-RU"/>
        </w:rPr>
      </w:pPr>
    </w:p>
    <w:p w:rsidR="007F2208" w:rsidRDefault="007F2208" w:rsidP="007F2208">
      <w:pPr>
        <w:spacing w:line="276" w:lineRule="auto"/>
        <w:jc w:val="center"/>
        <w:rPr>
          <w:b/>
          <w:bCs/>
          <w:iCs/>
          <w:sz w:val="28"/>
          <w:szCs w:val="28"/>
          <w:u w:val="single"/>
          <w:lang w:val="ru-RU"/>
        </w:rPr>
      </w:pPr>
      <w:r>
        <w:rPr>
          <w:b/>
          <w:bCs/>
          <w:iCs/>
          <w:sz w:val="28"/>
          <w:szCs w:val="28"/>
          <w:u w:val="single"/>
          <w:lang w:val="ru-RU"/>
        </w:rPr>
        <w:t>ПОЯСНИТЕЛЬНАЯ ЗАПИСКА</w:t>
      </w:r>
    </w:p>
    <w:p w:rsidR="007F2208" w:rsidRDefault="007F2208" w:rsidP="007F2208">
      <w:pPr>
        <w:spacing w:line="276" w:lineRule="auto"/>
        <w:jc w:val="center"/>
        <w:rPr>
          <w:b/>
          <w:bCs/>
          <w:iCs/>
          <w:sz w:val="28"/>
          <w:szCs w:val="28"/>
          <w:lang w:val="ru-RU"/>
        </w:rPr>
      </w:pPr>
      <w:r>
        <w:rPr>
          <w:b/>
          <w:bCs/>
          <w:iCs/>
          <w:sz w:val="28"/>
          <w:szCs w:val="28"/>
          <w:lang w:val="ru-RU"/>
        </w:rPr>
        <w:t xml:space="preserve"> к учебному плану  МБОУ «</w:t>
      </w:r>
      <w:proofErr w:type="spellStart"/>
      <w:r>
        <w:rPr>
          <w:b/>
          <w:bCs/>
          <w:iCs/>
          <w:sz w:val="28"/>
          <w:szCs w:val="28"/>
          <w:lang w:val="ru-RU"/>
        </w:rPr>
        <w:t>Староаймановская</w:t>
      </w:r>
      <w:proofErr w:type="spellEnd"/>
      <w:r>
        <w:rPr>
          <w:b/>
          <w:bCs/>
          <w:iCs/>
          <w:sz w:val="28"/>
          <w:szCs w:val="28"/>
          <w:lang w:val="ru-RU"/>
        </w:rPr>
        <w:t xml:space="preserve"> ООШ»  структурное подразделение  «Кулуновская НОШ»  </w:t>
      </w:r>
      <w:proofErr w:type="spellStart"/>
      <w:r>
        <w:rPr>
          <w:b/>
          <w:bCs/>
          <w:iCs/>
          <w:sz w:val="28"/>
          <w:szCs w:val="28"/>
          <w:lang w:val="ru-RU"/>
        </w:rPr>
        <w:t>Актанышского</w:t>
      </w:r>
      <w:proofErr w:type="spellEnd"/>
      <w:r>
        <w:rPr>
          <w:b/>
          <w:bCs/>
          <w:iCs/>
          <w:sz w:val="28"/>
          <w:szCs w:val="28"/>
          <w:lang w:val="ru-RU"/>
        </w:rPr>
        <w:t xml:space="preserve"> муниципального района Республики Татарстан</w:t>
      </w:r>
    </w:p>
    <w:p w:rsidR="007F2208" w:rsidRDefault="007F2208" w:rsidP="007F2208">
      <w:pPr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        </w:t>
      </w:r>
    </w:p>
    <w:p w:rsidR="007F2208" w:rsidRDefault="007F2208" w:rsidP="007F2208">
      <w:pPr>
        <w:rPr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Учебный план Муниципального бюджетного образовательного учреждения «</w:t>
      </w:r>
      <w:proofErr w:type="spellStart"/>
      <w:r>
        <w:rPr>
          <w:color w:val="000000"/>
          <w:sz w:val="24"/>
          <w:szCs w:val="24"/>
          <w:lang w:val="ru-RU"/>
        </w:rPr>
        <w:t>Староаймановская</w:t>
      </w:r>
      <w:proofErr w:type="spellEnd"/>
      <w:r>
        <w:rPr>
          <w:color w:val="000000"/>
          <w:sz w:val="24"/>
          <w:szCs w:val="24"/>
          <w:lang w:val="ru-RU"/>
        </w:rPr>
        <w:t xml:space="preserve"> основная общеобразовательная школа»  структурное подразделение  «Кулуновская НОШ»   </w:t>
      </w:r>
      <w:proofErr w:type="spellStart"/>
      <w:r>
        <w:rPr>
          <w:color w:val="000000"/>
          <w:sz w:val="24"/>
          <w:szCs w:val="24"/>
          <w:lang w:val="ru-RU"/>
        </w:rPr>
        <w:t>Актанышского</w:t>
      </w:r>
      <w:proofErr w:type="spellEnd"/>
      <w:r>
        <w:rPr>
          <w:color w:val="000000"/>
          <w:sz w:val="24"/>
          <w:szCs w:val="24"/>
          <w:lang w:val="ru-RU"/>
        </w:rPr>
        <w:t xml:space="preserve"> муниципального района Республики Татарстан разработан</w:t>
      </w:r>
      <w:r>
        <w:rPr>
          <w:sz w:val="24"/>
          <w:szCs w:val="24"/>
          <w:lang w:val="ru-RU"/>
        </w:rPr>
        <w:t xml:space="preserve"> в соответствии </w:t>
      </w:r>
      <w:proofErr w:type="gramStart"/>
      <w:r>
        <w:rPr>
          <w:sz w:val="24"/>
          <w:szCs w:val="24"/>
          <w:lang w:val="ru-RU"/>
        </w:rPr>
        <w:t>с</w:t>
      </w:r>
      <w:proofErr w:type="gramEnd"/>
    </w:p>
    <w:p w:rsidR="007F2208" w:rsidRDefault="007F2208" w:rsidP="007F2208">
      <w:pPr>
        <w:rPr>
          <w:color w:val="000000"/>
          <w:spacing w:val="-4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Постановлением Главного государственного санитарного врача Российской  Федерации от 29 декабря 2010 года №189 «Об утверждении </w:t>
      </w:r>
      <w:proofErr w:type="spellStart"/>
      <w:r>
        <w:rPr>
          <w:sz w:val="24"/>
          <w:szCs w:val="24"/>
          <w:lang w:val="ru-RU"/>
        </w:rPr>
        <w:t>СанПиН</w:t>
      </w:r>
      <w:proofErr w:type="spellEnd"/>
      <w:r>
        <w:rPr>
          <w:sz w:val="24"/>
          <w:szCs w:val="24"/>
          <w:lang w:val="ru-RU"/>
        </w:rPr>
        <w:t xml:space="preserve"> 2.4.2.2821-10 «Санитарно-эпидемиологические</w:t>
      </w:r>
      <w:r>
        <w:rPr>
          <w:color w:val="000000"/>
          <w:spacing w:val="-4"/>
          <w:sz w:val="24"/>
          <w:szCs w:val="24"/>
          <w:lang w:val="ru-RU"/>
        </w:rPr>
        <w:t xml:space="preserve"> требования к условиям организации обучения в общеобразовательных учреждениях» (зарегистрировано Министерством юстиции Российской Федерации 03.03.2001 г., регистрационный номер 19993) и </w:t>
      </w:r>
    </w:p>
    <w:p w:rsidR="007F2208" w:rsidRDefault="007F2208" w:rsidP="007F2208">
      <w:pPr>
        <w:rPr>
          <w:color w:val="000000"/>
          <w:spacing w:val="-4"/>
          <w:sz w:val="24"/>
          <w:szCs w:val="24"/>
          <w:lang w:val="ru-RU"/>
        </w:rPr>
      </w:pPr>
      <w:r>
        <w:rPr>
          <w:color w:val="000000"/>
          <w:spacing w:val="-4"/>
          <w:sz w:val="24"/>
          <w:szCs w:val="24"/>
          <w:lang w:val="ru-RU"/>
        </w:rPr>
        <w:t xml:space="preserve">             приказом Министерства образования и науки Российской Федерации от 03.06.2011 г. № 1994 «О внесении изменений в федеральный базисный учебный план  и примерные учебные планы для образовательных учреждений Российской Федерации, реализующих программы общего образования, утвержденные приказом от 09.03.2004 года № 1312,</w:t>
      </w:r>
    </w:p>
    <w:p w:rsidR="007F2208" w:rsidRDefault="007F2208" w:rsidP="007F2208">
      <w:pPr>
        <w:rPr>
          <w:color w:val="000000"/>
          <w:spacing w:val="-4"/>
          <w:sz w:val="24"/>
          <w:szCs w:val="24"/>
          <w:lang w:val="ru-RU"/>
        </w:rPr>
      </w:pPr>
      <w:r>
        <w:rPr>
          <w:color w:val="000000"/>
          <w:spacing w:val="-4"/>
          <w:sz w:val="24"/>
          <w:szCs w:val="24"/>
          <w:lang w:val="ru-RU"/>
        </w:rPr>
        <w:t xml:space="preserve">         </w:t>
      </w:r>
      <w:proofErr w:type="gramStart"/>
      <w:r>
        <w:rPr>
          <w:color w:val="000000"/>
          <w:spacing w:val="-4"/>
          <w:sz w:val="24"/>
          <w:szCs w:val="24"/>
          <w:lang w:val="ru-RU"/>
        </w:rPr>
        <w:t xml:space="preserve">приказом Министерства образования и науки Российской Федерации от 31 января 2012 года №69 «О внесении изменений в федеральный компонент государственных образовательных стандартов </w:t>
      </w:r>
      <w:proofErr w:type="spellStart"/>
      <w:r>
        <w:rPr>
          <w:color w:val="000000"/>
          <w:spacing w:val="-4"/>
          <w:sz w:val="24"/>
          <w:szCs w:val="24"/>
          <w:lang w:val="ru-RU"/>
        </w:rPr>
        <w:t>начальгого</w:t>
      </w:r>
      <w:proofErr w:type="spellEnd"/>
      <w:r>
        <w:rPr>
          <w:color w:val="000000"/>
          <w:spacing w:val="-4"/>
          <w:sz w:val="24"/>
          <w:szCs w:val="24"/>
          <w:lang w:val="ru-RU"/>
        </w:rPr>
        <w:t xml:space="preserve"> общего, основного общего среднего (полного) общего образования, приказом Министерства образования и науки Российской Федерации от 1 февраля 2012 года №74 «О внесении изменений в федеральный базисный учебный план и примерные учебные планы для образовательных учреждений Российской Федерации</w:t>
      </w:r>
      <w:proofErr w:type="gramEnd"/>
      <w:r>
        <w:rPr>
          <w:color w:val="000000"/>
          <w:spacing w:val="-4"/>
          <w:sz w:val="24"/>
          <w:szCs w:val="24"/>
          <w:lang w:val="ru-RU"/>
        </w:rPr>
        <w:t>, реализующих программы общего образования, утвержденные приказом Министерства образования Российской Федерации от 9 марта 2004 г. №1312», и на основании</w:t>
      </w:r>
    </w:p>
    <w:p w:rsidR="007F2208" w:rsidRDefault="007F2208" w:rsidP="007F2208">
      <w:pPr>
        <w:rPr>
          <w:color w:val="000000"/>
          <w:spacing w:val="-4"/>
          <w:sz w:val="24"/>
          <w:szCs w:val="24"/>
          <w:lang w:val="ru-RU"/>
        </w:rPr>
      </w:pPr>
      <w:r>
        <w:rPr>
          <w:color w:val="000000"/>
          <w:spacing w:val="-4"/>
          <w:sz w:val="24"/>
          <w:szCs w:val="24"/>
          <w:lang w:val="ru-RU"/>
        </w:rPr>
        <w:t xml:space="preserve">           приказа № 4154/12 от 9 июля 2012г  «Об утверждении базисного и примерного планов учебный год для образовательных учреждений Республики Татарстан, реализующих программы для начального и основного общего образования»</w:t>
      </w:r>
    </w:p>
    <w:p w:rsidR="007F2208" w:rsidRDefault="007F2208" w:rsidP="007F2208">
      <w:pPr>
        <w:rPr>
          <w:color w:val="000000"/>
          <w:spacing w:val="-4"/>
          <w:sz w:val="24"/>
          <w:szCs w:val="24"/>
          <w:lang w:val="ru-RU"/>
        </w:rPr>
      </w:pPr>
      <w:r>
        <w:rPr>
          <w:color w:val="000000"/>
          <w:spacing w:val="-4"/>
          <w:sz w:val="24"/>
          <w:szCs w:val="24"/>
          <w:lang w:val="ru-RU"/>
        </w:rPr>
        <w:t xml:space="preserve">         приказа МО и Н РТ от 10.07.2012г.№4265/12 «Об утверждении базисного учебного плана для общеобразовательных учреждений Республики Татарстан, реализующих программы среднег</w:t>
      </w:r>
      <w:proofErr w:type="gramStart"/>
      <w:r>
        <w:rPr>
          <w:color w:val="000000"/>
          <w:spacing w:val="-4"/>
          <w:sz w:val="24"/>
          <w:szCs w:val="24"/>
          <w:lang w:val="ru-RU"/>
        </w:rPr>
        <w:t>о(</w:t>
      </w:r>
      <w:proofErr w:type="gramEnd"/>
      <w:r>
        <w:rPr>
          <w:color w:val="000000"/>
          <w:spacing w:val="-4"/>
          <w:sz w:val="24"/>
          <w:szCs w:val="24"/>
          <w:lang w:val="ru-RU"/>
        </w:rPr>
        <w:t>полного) общего образования»</w:t>
      </w:r>
    </w:p>
    <w:p w:rsidR="007F2208" w:rsidRDefault="007F2208" w:rsidP="007F2208">
      <w:pPr>
        <w:rPr>
          <w:color w:val="000000"/>
          <w:spacing w:val="-4"/>
          <w:sz w:val="24"/>
          <w:szCs w:val="24"/>
          <w:lang w:val="ru-RU"/>
        </w:rPr>
      </w:pPr>
      <w:r>
        <w:rPr>
          <w:color w:val="000000"/>
          <w:spacing w:val="-4"/>
          <w:sz w:val="24"/>
          <w:szCs w:val="24"/>
          <w:lang w:val="ru-RU"/>
        </w:rPr>
        <w:t xml:space="preserve">        письма МО и Н РТ от 09.07.2013 №9127/13 </w:t>
      </w:r>
    </w:p>
    <w:p w:rsidR="007F2208" w:rsidRDefault="007F2208" w:rsidP="007F2208">
      <w:pPr>
        <w:rPr>
          <w:color w:val="000000"/>
          <w:spacing w:val="-4"/>
          <w:sz w:val="24"/>
          <w:szCs w:val="24"/>
          <w:lang w:val="ru-RU"/>
        </w:rPr>
      </w:pPr>
      <w:r>
        <w:rPr>
          <w:color w:val="000000"/>
          <w:spacing w:val="-4"/>
          <w:sz w:val="24"/>
          <w:szCs w:val="24"/>
          <w:lang w:val="ru-RU"/>
        </w:rPr>
        <w:t>в 2012-2013 учебном году будут обучаться:</w:t>
      </w:r>
    </w:p>
    <w:p w:rsidR="007F2208" w:rsidRDefault="007F2208" w:rsidP="007F2208">
      <w:pPr>
        <w:rPr>
          <w:color w:val="000000"/>
          <w:spacing w:val="-4"/>
          <w:sz w:val="24"/>
          <w:szCs w:val="24"/>
          <w:lang w:val="ru-RU"/>
        </w:rPr>
      </w:pPr>
      <w:r>
        <w:rPr>
          <w:color w:val="000000"/>
          <w:spacing w:val="-4"/>
          <w:sz w:val="24"/>
          <w:szCs w:val="24"/>
          <w:lang w:val="ru-RU"/>
        </w:rPr>
        <w:t>- по ФГОС начального общего образования 1-4 классы.</w:t>
      </w:r>
    </w:p>
    <w:p w:rsidR="007F2208" w:rsidRDefault="007F2208" w:rsidP="007F2208">
      <w:pPr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Школа  реализует программы </w:t>
      </w:r>
      <w:r>
        <w:rPr>
          <w:color w:val="000000"/>
          <w:sz w:val="24"/>
          <w:szCs w:val="24"/>
        </w:rPr>
        <w:t>I</w:t>
      </w:r>
      <w:r>
        <w:rPr>
          <w:color w:val="000000"/>
          <w:sz w:val="24"/>
          <w:szCs w:val="24"/>
          <w:lang w:val="ru-RU"/>
        </w:rPr>
        <w:t xml:space="preserve">  ступени образования.</w:t>
      </w:r>
    </w:p>
    <w:p w:rsidR="007F2208" w:rsidRDefault="007F2208" w:rsidP="007F2208">
      <w:pPr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Язык обучения – татарский, русский.</w:t>
      </w:r>
    </w:p>
    <w:p w:rsidR="007F2208" w:rsidRDefault="007F2208" w:rsidP="007F2208">
      <w:pPr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Изучается иностранный язык - английский.</w:t>
      </w:r>
    </w:p>
    <w:p w:rsidR="007F2208" w:rsidRDefault="007F2208" w:rsidP="007F220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Режим обучения - шестидневная неделя  </w:t>
      </w:r>
    </w:p>
    <w:p w:rsidR="007F2208" w:rsidRDefault="007F2208" w:rsidP="007F220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Продолжительность урока: </w:t>
      </w:r>
    </w:p>
    <w:p w:rsidR="007F2208" w:rsidRDefault="007F2208" w:rsidP="007F220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2  классы – 45 минут. </w:t>
      </w:r>
    </w:p>
    <w:p w:rsidR="007F2208" w:rsidRDefault="007F2208" w:rsidP="007F220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Продолжительность учебного года: </w:t>
      </w:r>
    </w:p>
    <w:p w:rsidR="007F2208" w:rsidRDefault="007F2208" w:rsidP="007F220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2  класс – не менее 34 недель.</w:t>
      </w:r>
    </w:p>
    <w:p w:rsidR="007F2208" w:rsidRDefault="007F2208" w:rsidP="007F220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Обучение ведется в одну смену.</w:t>
      </w: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i/>
          <w:sz w:val="28"/>
          <w:szCs w:val="28"/>
          <w:lang w:val="ru-RU"/>
        </w:rPr>
      </w:pPr>
    </w:p>
    <w:p w:rsidR="007F2208" w:rsidRDefault="007F2208" w:rsidP="007F2208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F2208" w:rsidRDefault="007F2208" w:rsidP="007F2208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F2208" w:rsidRDefault="007F2208" w:rsidP="007F2208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F2208" w:rsidRDefault="007F2208" w:rsidP="007F2208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F2208" w:rsidRDefault="007F2208" w:rsidP="007F2208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F2208" w:rsidRDefault="007F2208" w:rsidP="007F2208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F2208" w:rsidRDefault="007F2208" w:rsidP="007F2208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НАЧАЛЬНОЕ ОБЩЕЕ ОБРАЗОВАНИЕ</w:t>
      </w:r>
    </w:p>
    <w:p w:rsidR="007F2208" w:rsidRDefault="007F2208" w:rsidP="007F2208">
      <w:pPr>
        <w:pStyle w:val="a3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lastRenderedPageBreak/>
        <w:t xml:space="preserve">                                                                Пояснительная записка</w:t>
      </w:r>
    </w:p>
    <w:p w:rsidR="007F2208" w:rsidRDefault="007F2208" w:rsidP="007F2208">
      <w:pPr>
        <w:pStyle w:val="a3"/>
        <w:rPr>
          <w:rFonts w:ascii="Times New Roman" w:hAnsi="Times New Roman"/>
          <w:sz w:val="24"/>
          <w:szCs w:val="24"/>
          <w:lang w:eastAsia="en-US"/>
        </w:rPr>
      </w:pPr>
    </w:p>
    <w:p w:rsidR="007F2208" w:rsidRDefault="007F2208" w:rsidP="007F2208">
      <w:pPr>
        <w:pStyle w:val="a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Учебный план </w:t>
      </w:r>
      <w:r>
        <w:rPr>
          <w:rFonts w:ascii="Times New Roman" w:hAnsi="Times New Roman"/>
          <w:bCs/>
          <w:sz w:val="24"/>
          <w:szCs w:val="24"/>
        </w:rPr>
        <w:t>начального общего образования в рамках реализации федерального государственного образовательного стандарта</w:t>
      </w:r>
      <w:r>
        <w:rPr>
          <w:rFonts w:ascii="Times New Roman" w:hAnsi="Times New Roman"/>
          <w:sz w:val="24"/>
          <w:szCs w:val="24"/>
        </w:rPr>
        <w:t xml:space="preserve"> муниципального бюджетного общеобразовательного учреждения «</w:t>
      </w:r>
      <w:proofErr w:type="spellStart"/>
      <w:r>
        <w:rPr>
          <w:rFonts w:ascii="Times New Roman" w:hAnsi="Times New Roman"/>
          <w:sz w:val="24"/>
          <w:szCs w:val="24"/>
        </w:rPr>
        <w:t>Староаймановская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основная общеобразовательная школа» </w:t>
      </w:r>
      <w:r w:rsidRPr="000A7AE4">
        <w:rPr>
          <w:rFonts w:ascii="Times New Roman" w:hAnsi="Times New Roman"/>
          <w:bCs/>
          <w:iCs/>
          <w:sz w:val="24"/>
          <w:szCs w:val="24"/>
        </w:rPr>
        <w:t xml:space="preserve">структурное подразделение  «Кулуновская НОШ»  </w:t>
      </w:r>
      <w:proofErr w:type="spellStart"/>
      <w:r w:rsidRPr="000A7AE4">
        <w:rPr>
          <w:rFonts w:ascii="Times New Roman" w:hAnsi="Times New Roman"/>
          <w:sz w:val="24"/>
          <w:szCs w:val="24"/>
        </w:rPr>
        <w:t>Актанышского</w:t>
      </w:r>
      <w:proofErr w:type="spellEnd"/>
      <w:r w:rsidRPr="000A7AE4">
        <w:rPr>
          <w:rFonts w:ascii="Times New Roman" w:hAnsi="Times New Roman"/>
          <w:sz w:val="24"/>
          <w:szCs w:val="24"/>
        </w:rPr>
        <w:t xml:space="preserve"> муниципального района</w:t>
      </w:r>
      <w:r>
        <w:rPr>
          <w:rFonts w:ascii="Times New Roman" w:hAnsi="Times New Roman"/>
          <w:sz w:val="24"/>
          <w:szCs w:val="24"/>
        </w:rPr>
        <w:t xml:space="preserve"> Республики Татарстан на 2014-2015 учебный год  разработан  на основе  нормативно-правовых документов:</w:t>
      </w:r>
    </w:p>
    <w:p w:rsidR="007F2208" w:rsidRDefault="007F2208" w:rsidP="007F2208">
      <w:pPr>
        <w:pStyle w:val="a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     - Письма МО и Н РТ № 7699/12 от 23 июня 2012 года “Об учебных планах для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>
        <w:rPr>
          <w:rFonts w:ascii="Times New Roman" w:hAnsi="Times New Roman"/>
          <w:color w:val="000000"/>
          <w:sz w:val="24"/>
          <w:szCs w:val="24"/>
        </w:rPr>
        <w:t>-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IX</w:t>
      </w:r>
      <w:r>
        <w:rPr>
          <w:rFonts w:ascii="Times New Roman" w:hAnsi="Times New Roman"/>
          <w:color w:val="000000"/>
          <w:sz w:val="24"/>
          <w:szCs w:val="24"/>
        </w:rPr>
        <w:t xml:space="preserve"> классов школ Республики Татарстан, реализующих основные образовательные программы начального общего образования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и основного общего образования </w:t>
      </w:r>
      <w:r>
        <w:rPr>
          <w:rFonts w:ascii="Times New Roman" w:hAnsi="Times New Roman"/>
          <w:color w:val="000000"/>
          <w:sz w:val="24"/>
          <w:szCs w:val="24"/>
        </w:rPr>
        <w:t xml:space="preserve"> в соответствии с ФГОС 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общего образования</w:t>
      </w:r>
      <w:r>
        <w:rPr>
          <w:rFonts w:ascii="Times New Roman" w:hAnsi="Times New Roman"/>
          <w:color w:val="000000"/>
          <w:sz w:val="24"/>
          <w:szCs w:val="24"/>
        </w:rPr>
        <w:t>»;</w:t>
      </w:r>
    </w:p>
    <w:p w:rsidR="007F2208" w:rsidRDefault="007F2208" w:rsidP="007F2208">
      <w:pPr>
        <w:pStyle w:val="a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- Закона РФ «Об образовании» (в действующей редакции);</w:t>
      </w:r>
    </w:p>
    <w:p w:rsidR="007F2208" w:rsidRDefault="007F2208" w:rsidP="007F2208">
      <w:pPr>
        <w:pStyle w:val="a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- Закона РФ «О языках народов РФ» № 126-ФЗ от 24.07.1998 г. (в действующей редакции);</w:t>
      </w:r>
    </w:p>
    <w:p w:rsidR="007F2208" w:rsidRDefault="007F2208" w:rsidP="007F2208">
      <w:pPr>
        <w:pStyle w:val="a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- Типового положения об общеобразовательном учреждении (утверждено постановлением Правительства РФ от 19 марта 2001 года. № 196);</w:t>
      </w:r>
    </w:p>
    <w:p w:rsidR="007F2208" w:rsidRDefault="007F2208" w:rsidP="007F2208">
      <w:pPr>
        <w:pStyle w:val="a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-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Ф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едерального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государственного образовательного стандарта начального общего образования (утвержден приказом МО и Н РТ от 06.10.2009 г. № 373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, зарегистрирован в Минюсте России 22 декабря </w:t>
      </w:r>
      <w:smartTag w:uri="urn:schemas-microsoft-com:office:smarttags" w:element="metricconverter">
        <w:smartTagPr>
          <w:attr w:name="ProductID" w:val="2009 г"/>
        </w:smartTagPr>
        <w:r>
          <w:rPr>
            <w:rFonts w:ascii="Times New Roman" w:hAnsi="Times New Roman"/>
            <w:color w:val="000000"/>
            <w:sz w:val="24"/>
            <w:szCs w:val="24"/>
            <w:lang w:val="tt-RU"/>
          </w:rPr>
          <w:t>2009 г</w:t>
        </w:r>
      </w:smartTag>
      <w:r>
        <w:rPr>
          <w:rFonts w:ascii="Times New Roman" w:hAnsi="Times New Roman"/>
          <w:color w:val="000000"/>
          <w:sz w:val="24"/>
          <w:szCs w:val="24"/>
          <w:lang w:val="tt-RU"/>
        </w:rPr>
        <w:t>., регистрационный номер 17785</w:t>
      </w:r>
      <w:r>
        <w:rPr>
          <w:rFonts w:ascii="Times New Roman" w:hAnsi="Times New Roman"/>
          <w:color w:val="000000"/>
          <w:sz w:val="24"/>
          <w:szCs w:val="24"/>
        </w:rPr>
        <w:t>);</w:t>
      </w:r>
    </w:p>
    <w:p w:rsidR="007F2208" w:rsidRDefault="007F2208" w:rsidP="007F2208">
      <w:pPr>
        <w:pStyle w:val="a3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-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П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риказа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Министерства  образования  и науки Российской Федерации от 26 ноября 2010 года №1241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Российской Федерации от 6 октября 2009 года № 373»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(зарегистрирован в Минюсте России 4 февраля 2011 года, регистрационный номер 19707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7F2208" w:rsidRDefault="007F2208" w:rsidP="007F2208">
      <w:pPr>
        <w:pStyle w:val="a3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     </w:t>
      </w: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П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риказа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Министерства  образования и науки Российской Федерации от 2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2 сентября </w:t>
      </w:r>
      <w:r>
        <w:rPr>
          <w:rFonts w:ascii="Times New Roman" w:hAnsi="Times New Roman"/>
          <w:color w:val="000000"/>
          <w:sz w:val="24"/>
          <w:szCs w:val="24"/>
        </w:rPr>
        <w:t xml:space="preserve"> 201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 года №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2357</w:t>
      </w:r>
      <w:r>
        <w:rPr>
          <w:rFonts w:ascii="Times New Roman" w:hAnsi="Times New Roman"/>
          <w:color w:val="000000"/>
          <w:sz w:val="24"/>
          <w:szCs w:val="24"/>
        </w:rPr>
        <w:t xml:space="preserve"> «О внесении изменений в федеральный государственный образовательный стандарт начального общего образования, утвержденный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п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риказом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Министерства образования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и науки </w:t>
      </w:r>
      <w:r>
        <w:rPr>
          <w:rFonts w:ascii="Times New Roman" w:hAnsi="Times New Roman"/>
          <w:color w:val="000000"/>
          <w:sz w:val="24"/>
          <w:szCs w:val="24"/>
        </w:rPr>
        <w:t>Российской Федерации от 6 октября 2009 года № 373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"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7F2208" w:rsidRDefault="007F2208" w:rsidP="007F2208">
      <w:pPr>
        <w:pStyle w:val="a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П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риказа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Министерства  образования  и науки Российской Федерации от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31 янва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ря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201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2</w:t>
      </w:r>
      <w:r>
        <w:rPr>
          <w:rFonts w:ascii="Times New Roman" w:hAnsi="Times New Roman"/>
          <w:color w:val="000000"/>
          <w:sz w:val="24"/>
          <w:szCs w:val="24"/>
        </w:rPr>
        <w:t xml:space="preserve"> года №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69</w:t>
      </w:r>
      <w:r>
        <w:rPr>
          <w:rFonts w:ascii="Times New Roman" w:hAnsi="Times New Roman"/>
          <w:color w:val="000000"/>
          <w:sz w:val="24"/>
          <w:szCs w:val="24"/>
        </w:rPr>
        <w:t xml:space="preserve"> «О внесении изменений в федеральный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компонент государственных образователҗных ст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андарт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tt-RU"/>
        </w:rPr>
        <w:t>ов</w:t>
      </w:r>
      <w:r>
        <w:rPr>
          <w:rFonts w:ascii="Times New Roman" w:hAnsi="Times New Roman"/>
          <w:color w:val="000000"/>
          <w:sz w:val="24"/>
          <w:szCs w:val="24"/>
        </w:rPr>
        <w:t xml:space="preserve"> начального общего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, основного об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щ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tt-RU"/>
        </w:rPr>
        <w:t>его</w:t>
      </w:r>
      <w:r>
        <w:rPr>
          <w:rFonts w:ascii="Times New Roman" w:hAnsi="Times New Roman"/>
          <w:color w:val="000000"/>
          <w:sz w:val="24"/>
          <w:szCs w:val="24"/>
        </w:rPr>
        <w:t xml:space="preserve"> среднего (полного) общего образования, утвержденный приказом Министерства образования Российской Федерации от 6 октября 2009 года № 373»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(зарегистрирован в Минюсте России 4 февраля 2011 года, регистрационный номер 19707</w:t>
      </w:r>
      <w:r>
        <w:rPr>
          <w:rFonts w:ascii="Times New Roman" w:hAnsi="Times New Roman"/>
          <w:color w:val="000000"/>
          <w:sz w:val="24"/>
          <w:szCs w:val="24"/>
        </w:rPr>
        <w:t>;</w:t>
      </w:r>
      <w:proofErr w:type="gramEnd"/>
    </w:p>
    <w:p w:rsidR="007F2208" w:rsidRDefault="007F2208" w:rsidP="007F2208">
      <w:pPr>
        <w:pStyle w:val="a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- Федеральных перечней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2012-2013 учебный год (утвержден приказом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России от 24 декабря 2010 года № 2080);</w:t>
      </w:r>
    </w:p>
    <w:p w:rsidR="007F2208" w:rsidRDefault="007F2208" w:rsidP="007F2208">
      <w:pPr>
        <w:pStyle w:val="a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-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СанПин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2.4.2.2821-10 «</w:t>
      </w:r>
      <w:r>
        <w:rPr>
          <w:rFonts w:ascii="Times New Roman" w:hAnsi="Times New Roman"/>
          <w:sz w:val="24"/>
          <w:szCs w:val="24"/>
        </w:rPr>
        <w:t>Санитарно-эпидемиологические требования к условиям и организации обучения в общеобразовательных учреждениях» (</w:t>
      </w:r>
      <w:proofErr w:type="gramStart"/>
      <w:r>
        <w:rPr>
          <w:rFonts w:ascii="Times New Roman" w:hAnsi="Times New Roman"/>
          <w:sz w:val="24"/>
          <w:szCs w:val="24"/>
        </w:rPr>
        <w:t>утвержден</w:t>
      </w:r>
      <w:proofErr w:type="gramEnd"/>
      <w:r>
        <w:rPr>
          <w:rFonts w:ascii="Times New Roman" w:hAnsi="Times New Roman"/>
          <w:sz w:val="24"/>
          <w:szCs w:val="24"/>
        </w:rPr>
        <w:t xml:space="preserve"> постановлением Главного государственного санитарного врача РФ от 29 декабря 2010 года №189, зарегистрирован Министерством юстиции Российской Федерации 3 марта 2011 года, регистрированный № 19993);</w:t>
      </w:r>
    </w:p>
    <w:p w:rsidR="007F2208" w:rsidRDefault="007F2208" w:rsidP="007F220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-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2.4.4.1251-03 «Санитарно-эпидемиологические требования к учреждениям дополнительного образования» (утвержден постановлением Главного государственного санитарного врача РФ от 3 апреля 2003 года №27,</w:t>
      </w:r>
      <w:r>
        <w:rPr>
          <w:rFonts w:ascii="Times New Roman" w:hAnsi="Times New Roman"/>
          <w:spacing w:val="-5"/>
          <w:sz w:val="24"/>
          <w:szCs w:val="24"/>
        </w:rPr>
        <w:t xml:space="preserve"> зарегистрирован </w:t>
      </w:r>
      <w:r>
        <w:rPr>
          <w:rFonts w:ascii="Times New Roman" w:hAnsi="Times New Roman"/>
          <w:sz w:val="24"/>
          <w:szCs w:val="24"/>
        </w:rPr>
        <w:t xml:space="preserve">Министерством юстиции Российской Федерации 27 мая </w:t>
      </w:r>
      <w:smartTag w:uri="urn:schemas-microsoft-com:office:smarttags" w:element="metricconverter">
        <w:smartTagPr>
          <w:attr w:name="ProductID" w:val="2003 г"/>
        </w:smartTagPr>
        <w:r>
          <w:rPr>
            <w:rFonts w:ascii="Times New Roman" w:hAnsi="Times New Roman"/>
            <w:sz w:val="24"/>
            <w:szCs w:val="24"/>
          </w:rPr>
          <w:t>2003 г</w:t>
        </w:r>
      </w:smartTag>
      <w:r>
        <w:rPr>
          <w:rFonts w:ascii="Times New Roman" w:hAnsi="Times New Roman"/>
          <w:sz w:val="24"/>
          <w:szCs w:val="24"/>
        </w:rPr>
        <w:t xml:space="preserve">., </w:t>
      </w:r>
      <w:r>
        <w:rPr>
          <w:rFonts w:ascii="Times New Roman" w:hAnsi="Times New Roman"/>
          <w:spacing w:val="-1"/>
          <w:sz w:val="24"/>
          <w:szCs w:val="24"/>
        </w:rPr>
        <w:t>регистрационный № 4594</w:t>
      </w:r>
      <w:r>
        <w:rPr>
          <w:rFonts w:ascii="Times New Roman" w:hAnsi="Times New Roman"/>
          <w:sz w:val="24"/>
          <w:szCs w:val="24"/>
        </w:rPr>
        <w:t>);</w:t>
      </w:r>
    </w:p>
    <w:p w:rsidR="007F2208" w:rsidRDefault="007F2208" w:rsidP="007F220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- Примерная основная образовательная программа начального общего образования;</w:t>
      </w:r>
    </w:p>
    <w:p w:rsidR="007F2208" w:rsidRDefault="007F2208" w:rsidP="007F220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 РТ «Об образовании» (в действующей редакции);</w:t>
      </w:r>
    </w:p>
    <w:p w:rsidR="007F2208" w:rsidRDefault="007F2208" w:rsidP="007F220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 РТ «О государственных языках РТ и других языках в РТ» №44ЗРТ от 18.07.2004г.;</w:t>
      </w:r>
    </w:p>
    <w:p w:rsidR="007F2208" w:rsidRDefault="007F2208" w:rsidP="007F220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Письма от 08 Октября </w:t>
      </w:r>
      <w:smartTag w:uri="urn:schemas-microsoft-com:office:smarttags" w:element="metricconverter">
        <w:smartTagPr>
          <w:attr w:name="ProductID" w:val="2010 г"/>
        </w:smartTagPr>
        <w:r>
          <w:rPr>
            <w:rFonts w:ascii="Times New Roman" w:hAnsi="Times New Roman"/>
            <w:sz w:val="24"/>
            <w:szCs w:val="24"/>
          </w:rPr>
          <w:t>2010 г</w:t>
        </w:r>
      </w:smartTag>
      <w:r>
        <w:rPr>
          <w:rFonts w:ascii="Times New Roman" w:hAnsi="Times New Roman"/>
          <w:sz w:val="24"/>
          <w:szCs w:val="24"/>
        </w:rPr>
        <w:t>. N ИК-1494/19 "О введении третьего часа физической культуры" (вместе с "Методическими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Федерации").</w:t>
      </w:r>
    </w:p>
    <w:p w:rsidR="007F2208" w:rsidRDefault="007F2208" w:rsidP="007F2208">
      <w:pPr>
        <w:pStyle w:val="a3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Учебный план для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II</w:t>
      </w:r>
      <w:r w:rsidRPr="00560CBE">
        <w:rPr>
          <w:rFonts w:ascii="Times New Roman" w:hAnsi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класс</w:t>
      </w:r>
      <w:r>
        <w:rPr>
          <w:rFonts w:ascii="Times New Roman" w:hAnsi="Times New Roman"/>
          <w:color w:val="000000"/>
          <w:sz w:val="24"/>
          <w:szCs w:val="24"/>
        </w:rPr>
        <w:t xml:space="preserve">а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ориентирован на </w:t>
      </w:r>
      <w:r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–летний нормативный срок освоения образовательных программ начального общего образования.</w:t>
      </w:r>
    </w:p>
    <w:p w:rsidR="007F2208" w:rsidRDefault="007F2208" w:rsidP="007F220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Учебный план состоит из двух частей – обязательной части и части, формируемой участниками образовательного  процесса. Обязательные предметные области учебного плана: филология, </w:t>
      </w:r>
      <w:r>
        <w:rPr>
          <w:rFonts w:ascii="Times New Roman" w:hAnsi="Times New Roman"/>
          <w:sz w:val="24"/>
          <w:szCs w:val="24"/>
        </w:rPr>
        <w:lastRenderedPageBreak/>
        <w:t xml:space="preserve">математика и информатика, обществознание и естествознание (окружающий мир), искусство, технология, физическая культура. </w:t>
      </w:r>
    </w:p>
    <w:p w:rsidR="007F2208" w:rsidRPr="000A7AE4" w:rsidRDefault="007F2208" w:rsidP="007F2208">
      <w:pPr>
        <w:pStyle w:val="a3"/>
        <w:rPr>
          <w:rFonts w:ascii="Times New Roman" w:hAnsi="Times New Roman"/>
          <w:sz w:val="24"/>
          <w:szCs w:val="24"/>
        </w:rPr>
      </w:pPr>
      <w:r w:rsidRPr="000A7AE4">
        <w:rPr>
          <w:rFonts w:ascii="Times New Roman" w:hAnsi="Times New Roman"/>
          <w:sz w:val="24"/>
          <w:szCs w:val="24"/>
        </w:rPr>
        <w:t xml:space="preserve">          Продолжи</w:t>
      </w:r>
      <w:r>
        <w:rPr>
          <w:rFonts w:ascii="Times New Roman" w:hAnsi="Times New Roman"/>
          <w:sz w:val="24"/>
          <w:szCs w:val="24"/>
        </w:rPr>
        <w:t>тельность учебного года  во 2</w:t>
      </w:r>
      <w:r w:rsidRPr="000A7AE4">
        <w:rPr>
          <w:rFonts w:ascii="Times New Roman" w:hAnsi="Times New Roman"/>
          <w:sz w:val="24"/>
          <w:szCs w:val="24"/>
        </w:rPr>
        <w:t xml:space="preserve"> классе не менее 34 недель</w:t>
      </w:r>
      <w:r w:rsidRPr="000A7AE4">
        <w:rPr>
          <w:rFonts w:ascii="Times New Roman" w:hAnsi="Times New Roman"/>
          <w:spacing w:val="-2"/>
          <w:sz w:val="24"/>
          <w:szCs w:val="24"/>
        </w:rPr>
        <w:t xml:space="preserve">. </w:t>
      </w:r>
    </w:p>
    <w:p w:rsidR="007F2208" w:rsidRPr="000A7AE4" w:rsidRDefault="007F2208" w:rsidP="007F2208">
      <w:pPr>
        <w:pStyle w:val="a3"/>
        <w:rPr>
          <w:rFonts w:ascii="Times New Roman" w:hAnsi="Times New Roman"/>
          <w:sz w:val="24"/>
          <w:szCs w:val="24"/>
        </w:rPr>
      </w:pPr>
      <w:r w:rsidRPr="000A7AE4">
        <w:rPr>
          <w:rFonts w:ascii="Times New Roman" w:hAnsi="Times New Roman"/>
          <w:sz w:val="24"/>
          <w:szCs w:val="24"/>
        </w:rPr>
        <w:t>На преподавание учебного предмета «Физическая культура» отведено 3 часа в неделю. При составлении рабочих учебных программ по физической культуре руководствуется «Методическими рекомендациями о введении третьего часа физической культуры в недельный объем учебной нагрузки  обучающихся общеобразовательных учреждений Российской Федерации», направленными письмом Министерства образования и науки России от 08.10.2010 г. № ИК-1494/19 «О введении третьего часа физической культуры».</w:t>
      </w:r>
    </w:p>
    <w:p w:rsidR="007F2208" w:rsidRPr="000A7AE4" w:rsidRDefault="007F2208" w:rsidP="007F2208">
      <w:pPr>
        <w:ind w:right="79" w:firstLine="567"/>
        <w:jc w:val="both"/>
        <w:rPr>
          <w:sz w:val="24"/>
          <w:szCs w:val="24"/>
          <w:lang w:val="ru-RU"/>
        </w:rPr>
      </w:pPr>
      <w:r w:rsidRPr="000A7AE4">
        <w:rPr>
          <w:sz w:val="24"/>
          <w:szCs w:val="24"/>
          <w:lang w:val="ru-RU"/>
        </w:rPr>
        <w:t>Во 2   классе   максимальная учебная нагрузка не превышает допустимую норму – 26 часов в неделю</w:t>
      </w:r>
      <w:proofErr w:type="gramStart"/>
      <w:r>
        <w:rPr>
          <w:sz w:val="24"/>
          <w:szCs w:val="24"/>
          <w:lang w:val="ru-RU"/>
        </w:rPr>
        <w:t xml:space="preserve"> </w:t>
      </w:r>
      <w:r w:rsidRPr="000A7AE4">
        <w:rPr>
          <w:sz w:val="24"/>
          <w:szCs w:val="24"/>
          <w:lang w:val="ru-RU"/>
        </w:rPr>
        <w:t>.</w:t>
      </w:r>
      <w:proofErr w:type="gramEnd"/>
      <w:r w:rsidRPr="000A7AE4">
        <w:rPr>
          <w:sz w:val="24"/>
          <w:szCs w:val="24"/>
          <w:lang w:val="ru-RU"/>
        </w:rPr>
        <w:t>Учебная нагрузка состоит из часов, отведенных на базовый компонент, и из часов школьного компонента.</w:t>
      </w:r>
    </w:p>
    <w:p w:rsidR="007F2208" w:rsidRPr="000A7AE4" w:rsidRDefault="007F2208" w:rsidP="007F2208">
      <w:pPr>
        <w:ind w:right="79" w:firstLine="567"/>
        <w:jc w:val="both"/>
        <w:rPr>
          <w:sz w:val="24"/>
          <w:szCs w:val="24"/>
          <w:lang w:val="ru-RU"/>
        </w:rPr>
      </w:pPr>
      <w:r w:rsidRPr="000A7AE4">
        <w:rPr>
          <w:sz w:val="24"/>
          <w:szCs w:val="24"/>
          <w:lang w:val="ru-RU"/>
        </w:rPr>
        <w:t>Часы школьного компонента  во 2 классе  распределены следующим образом:</w:t>
      </w:r>
    </w:p>
    <w:p w:rsidR="007F2208" w:rsidRPr="000A7AE4" w:rsidRDefault="007F2208" w:rsidP="007F2208">
      <w:pPr>
        <w:ind w:right="79" w:firstLine="567"/>
        <w:jc w:val="both"/>
        <w:rPr>
          <w:sz w:val="24"/>
          <w:szCs w:val="24"/>
          <w:lang w:val="ru-RU"/>
        </w:rPr>
      </w:pPr>
      <w:r w:rsidRPr="000A7AE4">
        <w:rPr>
          <w:sz w:val="24"/>
          <w:szCs w:val="24"/>
          <w:lang w:val="ru-RU"/>
        </w:rPr>
        <w:t xml:space="preserve">2 класс – литературное чтение – 1 час, на увеличение объема учебного времени. </w:t>
      </w:r>
    </w:p>
    <w:p w:rsidR="007F2208" w:rsidRPr="000A7AE4" w:rsidRDefault="007F2208" w:rsidP="007F2208">
      <w:pPr>
        <w:ind w:right="79"/>
        <w:jc w:val="both"/>
        <w:rPr>
          <w:sz w:val="24"/>
          <w:szCs w:val="24"/>
          <w:lang w:val="ru-RU"/>
        </w:rPr>
      </w:pPr>
      <w:r w:rsidRPr="000A7AE4">
        <w:rPr>
          <w:sz w:val="24"/>
          <w:szCs w:val="24"/>
          <w:lang w:val="ru-RU"/>
        </w:rPr>
        <w:t>В сумме нагрузка не превышает максимальный объем обязательной учебной нагрузки для школьника.</w:t>
      </w:r>
    </w:p>
    <w:p w:rsidR="007F2208" w:rsidRPr="000A7AE4" w:rsidRDefault="007F2208" w:rsidP="007F2208">
      <w:pPr>
        <w:spacing w:line="360" w:lineRule="auto"/>
        <w:ind w:firstLine="708"/>
        <w:jc w:val="both"/>
        <w:rPr>
          <w:sz w:val="24"/>
          <w:szCs w:val="24"/>
          <w:lang w:val="ru-RU"/>
        </w:rPr>
      </w:pPr>
    </w:p>
    <w:p w:rsidR="007F2208" w:rsidRDefault="007F2208" w:rsidP="007F2208">
      <w:pPr>
        <w:ind w:left="357" w:firstLine="709"/>
        <w:jc w:val="both"/>
        <w:rPr>
          <w:sz w:val="24"/>
          <w:szCs w:val="24"/>
          <w:lang w:val="ru-RU"/>
        </w:rPr>
      </w:pPr>
    </w:p>
    <w:p w:rsidR="007F2208" w:rsidRDefault="007F2208" w:rsidP="007F2208">
      <w:pPr>
        <w:rPr>
          <w:iCs/>
          <w:color w:val="000000"/>
          <w:sz w:val="24"/>
          <w:szCs w:val="24"/>
          <w:lang w:val="ru-RU"/>
        </w:rPr>
      </w:pPr>
    </w:p>
    <w:p w:rsidR="007F2208" w:rsidRDefault="007F2208" w:rsidP="007F2208">
      <w:pPr>
        <w:rPr>
          <w:iCs/>
          <w:color w:val="000000"/>
          <w:sz w:val="24"/>
          <w:szCs w:val="24"/>
          <w:lang w:val="ru-RU"/>
        </w:rPr>
      </w:pPr>
    </w:p>
    <w:p w:rsidR="007F2208" w:rsidRDefault="007F2208" w:rsidP="007F2208">
      <w:pPr>
        <w:rPr>
          <w:iCs/>
          <w:color w:val="000000"/>
          <w:sz w:val="24"/>
          <w:szCs w:val="24"/>
          <w:lang w:val="ru-RU"/>
        </w:rPr>
      </w:pPr>
    </w:p>
    <w:p w:rsidR="007F2208" w:rsidRDefault="007F2208" w:rsidP="007F2208">
      <w:pPr>
        <w:rPr>
          <w:iCs/>
          <w:color w:val="000000"/>
          <w:sz w:val="24"/>
          <w:szCs w:val="24"/>
          <w:lang w:val="ru-RU"/>
        </w:rPr>
      </w:pPr>
    </w:p>
    <w:p w:rsidR="007F2208" w:rsidRDefault="007F2208" w:rsidP="007F2208">
      <w:pPr>
        <w:tabs>
          <w:tab w:val="left" w:pos="7815"/>
        </w:tabs>
        <w:jc w:val="center"/>
        <w:rPr>
          <w:b/>
          <w:i/>
          <w:sz w:val="24"/>
          <w:szCs w:val="24"/>
          <w:lang w:val="ru-RU"/>
        </w:rPr>
      </w:pPr>
    </w:p>
    <w:p w:rsidR="007F2208" w:rsidRDefault="007F2208" w:rsidP="007F2208">
      <w:pPr>
        <w:tabs>
          <w:tab w:val="left" w:pos="7815"/>
        </w:tabs>
        <w:jc w:val="center"/>
        <w:rPr>
          <w:b/>
          <w:i/>
          <w:sz w:val="24"/>
          <w:szCs w:val="24"/>
          <w:lang w:val="ru-RU"/>
        </w:rPr>
      </w:pPr>
    </w:p>
    <w:p w:rsidR="007F2208" w:rsidRDefault="007F2208" w:rsidP="007F2208">
      <w:pPr>
        <w:tabs>
          <w:tab w:val="left" w:pos="7815"/>
        </w:tabs>
        <w:jc w:val="center"/>
        <w:rPr>
          <w:b/>
          <w:i/>
          <w:sz w:val="24"/>
          <w:szCs w:val="24"/>
          <w:lang w:val="ru-RU"/>
        </w:rPr>
      </w:pPr>
    </w:p>
    <w:p w:rsidR="007F2208" w:rsidRDefault="007F2208" w:rsidP="007F2208">
      <w:pPr>
        <w:tabs>
          <w:tab w:val="left" w:pos="7815"/>
        </w:tabs>
        <w:jc w:val="center"/>
        <w:rPr>
          <w:b/>
          <w:i/>
          <w:sz w:val="24"/>
          <w:szCs w:val="24"/>
          <w:lang w:val="ru-RU"/>
        </w:rPr>
      </w:pPr>
    </w:p>
    <w:p w:rsidR="007F2208" w:rsidRDefault="007F2208" w:rsidP="007F2208">
      <w:pPr>
        <w:tabs>
          <w:tab w:val="left" w:pos="7815"/>
        </w:tabs>
        <w:rPr>
          <w:b/>
          <w:i/>
          <w:sz w:val="24"/>
          <w:szCs w:val="24"/>
          <w:lang w:val="ru-RU"/>
        </w:rPr>
      </w:pPr>
    </w:p>
    <w:p w:rsidR="007F2208" w:rsidRDefault="007F2208" w:rsidP="007F2208">
      <w:pPr>
        <w:tabs>
          <w:tab w:val="left" w:pos="7815"/>
        </w:tabs>
        <w:rPr>
          <w:b/>
          <w:i/>
          <w:sz w:val="24"/>
          <w:szCs w:val="24"/>
          <w:lang w:val="ru-RU"/>
        </w:rPr>
      </w:pPr>
    </w:p>
    <w:p w:rsidR="007F2208" w:rsidRDefault="007F2208" w:rsidP="007F2208">
      <w:pPr>
        <w:tabs>
          <w:tab w:val="left" w:pos="7815"/>
        </w:tabs>
        <w:rPr>
          <w:b/>
          <w:i/>
          <w:sz w:val="24"/>
          <w:szCs w:val="24"/>
          <w:lang w:val="ru-RU"/>
        </w:rPr>
      </w:pPr>
    </w:p>
    <w:p w:rsidR="007F2208" w:rsidRDefault="007F2208" w:rsidP="007F2208">
      <w:pPr>
        <w:tabs>
          <w:tab w:val="left" w:pos="7815"/>
        </w:tabs>
        <w:rPr>
          <w:b/>
          <w:i/>
          <w:sz w:val="24"/>
          <w:szCs w:val="24"/>
          <w:lang w:val="ru-RU"/>
        </w:rPr>
      </w:pPr>
    </w:p>
    <w:p w:rsidR="007F2208" w:rsidRDefault="007F2208" w:rsidP="007F2208">
      <w:pPr>
        <w:tabs>
          <w:tab w:val="left" w:pos="7815"/>
        </w:tabs>
        <w:rPr>
          <w:b/>
          <w:i/>
          <w:sz w:val="24"/>
          <w:szCs w:val="24"/>
          <w:lang w:val="ru-RU"/>
        </w:rPr>
      </w:pPr>
    </w:p>
    <w:p w:rsidR="007F2208" w:rsidRDefault="007F2208" w:rsidP="007F2208">
      <w:pPr>
        <w:tabs>
          <w:tab w:val="left" w:pos="7815"/>
        </w:tabs>
        <w:rPr>
          <w:b/>
          <w:i/>
          <w:sz w:val="24"/>
          <w:szCs w:val="24"/>
          <w:lang w:val="ru-RU"/>
        </w:rPr>
      </w:pPr>
    </w:p>
    <w:p w:rsidR="007F2208" w:rsidRDefault="007F2208" w:rsidP="007F2208">
      <w:pPr>
        <w:tabs>
          <w:tab w:val="left" w:pos="7815"/>
        </w:tabs>
        <w:rPr>
          <w:b/>
          <w:i/>
          <w:sz w:val="24"/>
          <w:szCs w:val="24"/>
          <w:lang w:val="ru-RU"/>
        </w:rPr>
      </w:pPr>
    </w:p>
    <w:p w:rsidR="007F2208" w:rsidRDefault="007F2208" w:rsidP="007F2208">
      <w:pPr>
        <w:tabs>
          <w:tab w:val="left" w:pos="7815"/>
        </w:tabs>
        <w:rPr>
          <w:b/>
          <w:i/>
          <w:sz w:val="24"/>
          <w:szCs w:val="24"/>
          <w:lang w:val="ru-RU"/>
        </w:rPr>
      </w:pPr>
    </w:p>
    <w:p w:rsidR="007F2208" w:rsidRDefault="007F2208" w:rsidP="007F2208">
      <w:pPr>
        <w:tabs>
          <w:tab w:val="left" w:pos="7815"/>
        </w:tabs>
        <w:rPr>
          <w:b/>
          <w:i/>
          <w:sz w:val="24"/>
          <w:szCs w:val="24"/>
          <w:lang w:val="ru-RU"/>
        </w:rPr>
      </w:pPr>
    </w:p>
    <w:p w:rsidR="007F2208" w:rsidRDefault="007F2208" w:rsidP="007F2208">
      <w:pPr>
        <w:tabs>
          <w:tab w:val="left" w:pos="7815"/>
        </w:tabs>
        <w:jc w:val="center"/>
        <w:rPr>
          <w:b/>
          <w:i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</w:p>
    <w:p w:rsidR="007F2208" w:rsidRPr="000A7AE4" w:rsidRDefault="007F2208" w:rsidP="007F2208">
      <w:pPr>
        <w:jc w:val="center"/>
        <w:rPr>
          <w:b/>
          <w:sz w:val="24"/>
          <w:szCs w:val="24"/>
          <w:lang w:val="ru-RU"/>
        </w:rPr>
      </w:pPr>
      <w:r>
        <w:rPr>
          <w:b/>
          <w:sz w:val="22"/>
          <w:szCs w:val="22"/>
          <w:lang w:val="ru-RU"/>
        </w:rPr>
        <w:lastRenderedPageBreak/>
        <w:t>Учебный план Муниципального бюджетного образовательного  учреждения «</w:t>
      </w:r>
      <w:proofErr w:type="spellStart"/>
      <w:r>
        <w:rPr>
          <w:b/>
          <w:sz w:val="22"/>
          <w:szCs w:val="22"/>
          <w:lang w:val="ru-RU"/>
        </w:rPr>
        <w:t>Староаймановская</w:t>
      </w:r>
      <w:proofErr w:type="spellEnd"/>
      <w:r>
        <w:rPr>
          <w:b/>
          <w:sz w:val="22"/>
          <w:szCs w:val="22"/>
          <w:lang w:val="ru-RU"/>
        </w:rPr>
        <w:t xml:space="preserve"> основная общеобразовательная школа»   </w:t>
      </w:r>
      <w:r w:rsidRPr="000A7AE4">
        <w:rPr>
          <w:b/>
          <w:bCs/>
          <w:iCs/>
          <w:sz w:val="24"/>
          <w:szCs w:val="24"/>
          <w:lang w:val="ru-RU"/>
        </w:rPr>
        <w:t xml:space="preserve">структурное подразделение  «Кулуновская НОШ»  </w:t>
      </w:r>
      <w:proofErr w:type="spellStart"/>
      <w:r w:rsidRPr="000A7AE4">
        <w:rPr>
          <w:b/>
          <w:sz w:val="24"/>
          <w:szCs w:val="24"/>
          <w:lang w:val="ru-RU"/>
        </w:rPr>
        <w:t>Актанышского</w:t>
      </w:r>
      <w:proofErr w:type="spellEnd"/>
      <w:r w:rsidRPr="000A7AE4">
        <w:rPr>
          <w:b/>
          <w:sz w:val="24"/>
          <w:szCs w:val="24"/>
          <w:lang w:val="ru-RU"/>
        </w:rPr>
        <w:t xml:space="preserve"> муниципального района Республики Татарстан на 2014-2015 учебный год.</w:t>
      </w:r>
    </w:p>
    <w:p w:rsidR="007F2208" w:rsidRPr="000A7AE4" w:rsidRDefault="007F2208" w:rsidP="007F2208">
      <w:pPr>
        <w:jc w:val="center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Начальное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образование</w:t>
      </w:r>
      <w:proofErr w:type="spellEnd"/>
      <w:r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(</w:t>
      </w:r>
      <w:r>
        <w:rPr>
          <w:b/>
          <w:sz w:val="24"/>
          <w:szCs w:val="24"/>
          <w:lang w:val="ru-RU"/>
        </w:rPr>
        <w:t xml:space="preserve">  2</w:t>
      </w:r>
      <w:proofErr w:type="gramEnd"/>
      <w:r>
        <w:rPr>
          <w:b/>
          <w:sz w:val="24"/>
          <w:szCs w:val="24"/>
          <w:lang w:val="ru-RU"/>
        </w:rPr>
        <w:t xml:space="preserve">  </w:t>
      </w:r>
      <w:proofErr w:type="spellStart"/>
      <w:r w:rsidRPr="000A7AE4">
        <w:rPr>
          <w:b/>
          <w:sz w:val="24"/>
          <w:szCs w:val="24"/>
        </w:rPr>
        <w:t>класс</w:t>
      </w:r>
      <w:proofErr w:type="spellEnd"/>
      <w:r w:rsidRPr="000A7AE4">
        <w:rPr>
          <w:b/>
          <w:sz w:val="24"/>
          <w:szCs w:val="24"/>
        </w:rPr>
        <w:t>)</w:t>
      </w:r>
    </w:p>
    <w:p w:rsidR="007F2208" w:rsidRDefault="007F2208" w:rsidP="007F2208">
      <w:pPr>
        <w:rPr>
          <w:b/>
          <w:sz w:val="24"/>
          <w:szCs w:val="24"/>
          <w:lang w:val="ru-RU"/>
        </w:rPr>
      </w:pP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10"/>
        <w:gridCol w:w="2728"/>
        <w:gridCol w:w="986"/>
        <w:gridCol w:w="856"/>
        <w:gridCol w:w="993"/>
        <w:gridCol w:w="1134"/>
      </w:tblGrid>
      <w:tr w:rsidR="007F2208" w:rsidRPr="007F2208" w:rsidTr="00B90758"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Базисный учебный план начального общего образования</w:t>
            </w:r>
          </w:p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</w:tc>
      </w:tr>
      <w:tr w:rsidR="007F2208" w:rsidTr="00B90758">
        <w:trPr>
          <w:trHeight w:val="855"/>
        </w:trPr>
        <w:tc>
          <w:tcPr>
            <w:tcW w:w="3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Предметные области</w:t>
            </w:r>
          </w:p>
        </w:tc>
        <w:tc>
          <w:tcPr>
            <w:tcW w:w="2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Учебные предметы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Количество часов в неделю</w:t>
            </w:r>
          </w:p>
        </w:tc>
      </w:tr>
      <w:tr w:rsidR="007F2208" w:rsidTr="00B90758">
        <w:trPr>
          <w:trHeight w:val="43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208" w:rsidRDefault="007F2208" w:rsidP="00B90758">
            <w:pPr>
              <w:overflowPunct/>
              <w:autoSpaceDE/>
              <w:autoSpaceDN/>
              <w:adjustRightInd/>
              <w:rPr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208" w:rsidRDefault="007F2208" w:rsidP="00B90758">
            <w:pPr>
              <w:overflowPunct/>
              <w:autoSpaceDE/>
              <w:autoSpaceDN/>
              <w:adjustRightInd/>
              <w:rPr>
                <w:sz w:val="24"/>
                <w:szCs w:val="24"/>
                <w:lang w:val="ru-RU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1кл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2кл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3 </w:t>
            </w:r>
            <w:proofErr w:type="spellStart"/>
            <w:r>
              <w:rPr>
                <w:sz w:val="24"/>
                <w:szCs w:val="24"/>
                <w:lang w:val="ru-RU"/>
              </w:rPr>
              <w:t>кл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4 </w:t>
            </w:r>
            <w:proofErr w:type="spellStart"/>
            <w:r>
              <w:rPr>
                <w:sz w:val="24"/>
                <w:szCs w:val="24"/>
                <w:lang w:val="ru-RU"/>
              </w:rPr>
              <w:t>кл</w:t>
            </w:r>
            <w:proofErr w:type="spellEnd"/>
          </w:p>
        </w:tc>
      </w:tr>
      <w:tr w:rsidR="007F2208" w:rsidTr="00B90758">
        <w:tc>
          <w:tcPr>
            <w:tcW w:w="3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Филология 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</w:tr>
      <w:tr w:rsidR="007F2208" w:rsidTr="00B907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208" w:rsidRDefault="007F2208" w:rsidP="00B90758">
            <w:pPr>
              <w:overflowPunct/>
              <w:autoSpaceDE/>
              <w:autoSpaceDN/>
              <w:adjustRightInd/>
              <w:rPr>
                <w:sz w:val="24"/>
                <w:szCs w:val="24"/>
                <w:lang w:val="ru-RU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Литературное чтение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</w:tr>
      <w:tr w:rsidR="007F2208" w:rsidTr="00B907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208" w:rsidRDefault="007F2208" w:rsidP="00B90758">
            <w:pPr>
              <w:overflowPunct/>
              <w:autoSpaceDE/>
              <w:autoSpaceDN/>
              <w:adjustRightInd/>
              <w:rPr>
                <w:sz w:val="24"/>
                <w:szCs w:val="24"/>
                <w:lang w:val="ru-RU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Татарский язык 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</w:tr>
      <w:tr w:rsidR="007F2208" w:rsidTr="00B90758">
        <w:trPr>
          <w:trHeight w:val="7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208" w:rsidRDefault="007F2208" w:rsidP="00B90758">
            <w:pPr>
              <w:overflowPunct/>
              <w:autoSpaceDE/>
              <w:autoSpaceDN/>
              <w:adjustRightInd/>
              <w:rPr>
                <w:sz w:val="24"/>
                <w:szCs w:val="24"/>
                <w:lang w:val="ru-RU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Литературное чтение на татарском языке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</w:tr>
      <w:tr w:rsidR="007F2208" w:rsidTr="00B90758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208" w:rsidRDefault="007F2208" w:rsidP="00B90758">
            <w:pPr>
              <w:overflowPunct/>
              <w:autoSpaceDE/>
              <w:autoSpaceDN/>
              <w:adjustRightInd/>
              <w:rPr>
                <w:sz w:val="24"/>
                <w:szCs w:val="24"/>
                <w:lang w:val="ru-RU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Иностранный язык (английский)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</w:tr>
      <w:tr w:rsidR="007F2208" w:rsidTr="00B90758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Математика и информатика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Математика 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</w:tr>
      <w:tr w:rsidR="007F2208" w:rsidTr="00B90758">
        <w:trPr>
          <w:trHeight w:val="360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Обществознание и естествознание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</w:tr>
      <w:tr w:rsidR="007F2208" w:rsidRPr="007F2208" w:rsidTr="00B90758">
        <w:trPr>
          <w:trHeight w:val="46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Основы религиозных культур и светской этики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Основы религиозных культур и светской этики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</w:tr>
      <w:tr w:rsidR="007F2208" w:rsidTr="00B90758">
        <w:tc>
          <w:tcPr>
            <w:tcW w:w="3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Искусство 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Музыка 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</w:tr>
      <w:tr w:rsidR="007F2208" w:rsidTr="00B907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208" w:rsidRDefault="007F2208" w:rsidP="00B90758">
            <w:pPr>
              <w:overflowPunct/>
              <w:autoSpaceDE/>
              <w:autoSpaceDN/>
              <w:adjustRightInd/>
              <w:rPr>
                <w:sz w:val="24"/>
                <w:szCs w:val="24"/>
                <w:lang w:val="ru-RU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Изобразительное искусство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</w:tr>
      <w:tr w:rsidR="007F2208" w:rsidTr="00B90758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Технология 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Технология 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</w:tr>
      <w:tr w:rsidR="007F2208" w:rsidTr="00B90758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Физическая культура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Физическая культура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</w:tr>
      <w:tr w:rsidR="007F2208" w:rsidTr="00B90758">
        <w:trPr>
          <w:trHeight w:val="660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Итого 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</w:tc>
      </w:tr>
      <w:tr w:rsidR="007F2208" w:rsidTr="00B90758">
        <w:trPr>
          <w:trHeight w:val="300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Часть, формируемая участниками образовательного процесса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Русский язык</w:t>
            </w:r>
          </w:p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Литературное чтение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sz w:val="24"/>
                <w:szCs w:val="24"/>
                <w:lang w:val="ru-RU"/>
              </w:rPr>
            </w:pPr>
          </w:p>
        </w:tc>
      </w:tr>
      <w:tr w:rsidR="007F2208" w:rsidTr="00B90758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Максимально допустимая недельная нагрузка</w:t>
            </w:r>
          </w:p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</w:tc>
      </w:tr>
    </w:tbl>
    <w:p w:rsidR="007F2208" w:rsidRDefault="007F2208" w:rsidP="007F2208">
      <w:pPr>
        <w:rPr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Pr="000A7AE4" w:rsidRDefault="007F2208" w:rsidP="007F2208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0A7AE4">
        <w:rPr>
          <w:rFonts w:ascii="Times New Roman" w:hAnsi="Times New Roman"/>
          <w:sz w:val="24"/>
          <w:szCs w:val="24"/>
        </w:rPr>
        <w:t>В соответствие с федеральным государственным образовательным стандартом начального общего образования основная образовательная программа начального общего образования реализуется и через внеурочную деятельность.</w:t>
      </w:r>
    </w:p>
    <w:p w:rsidR="007F2208" w:rsidRPr="000A7AE4" w:rsidRDefault="007F2208" w:rsidP="007F220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A7AE4">
        <w:rPr>
          <w:rFonts w:ascii="Times New Roman" w:hAnsi="Times New Roman"/>
          <w:sz w:val="24"/>
          <w:szCs w:val="24"/>
        </w:rPr>
        <w:t>Внеурочная  деятельность в начальной школе позволяет решить следующие задачи:</w:t>
      </w:r>
    </w:p>
    <w:p w:rsidR="007F2208" w:rsidRPr="000A7AE4" w:rsidRDefault="007F2208" w:rsidP="007F2208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0A7AE4">
        <w:rPr>
          <w:rFonts w:ascii="Times New Roman" w:hAnsi="Times New Roman"/>
          <w:sz w:val="24"/>
          <w:szCs w:val="24"/>
        </w:rPr>
        <w:t>обеспечить благоприятную адаптацию ребенка в школе;</w:t>
      </w:r>
    </w:p>
    <w:p w:rsidR="007F2208" w:rsidRPr="000A7AE4" w:rsidRDefault="007F2208" w:rsidP="007F2208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0A7AE4">
        <w:rPr>
          <w:rFonts w:ascii="Times New Roman" w:hAnsi="Times New Roman"/>
          <w:sz w:val="24"/>
          <w:szCs w:val="24"/>
        </w:rPr>
        <w:t xml:space="preserve">оптимизировать учебную нагрузку </w:t>
      </w:r>
      <w:proofErr w:type="gramStart"/>
      <w:r w:rsidRPr="000A7AE4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0A7AE4">
        <w:rPr>
          <w:rFonts w:ascii="Times New Roman" w:hAnsi="Times New Roman"/>
          <w:sz w:val="24"/>
          <w:szCs w:val="24"/>
        </w:rPr>
        <w:t>;</w:t>
      </w:r>
    </w:p>
    <w:p w:rsidR="007F2208" w:rsidRPr="000A7AE4" w:rsidRDefault="007F2208" w:rsidP="007F2208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0A7AE4">
        <w:rPr>
          <w:rFonts w:ascii="Times New Roman" w:hAnsi="Times New Roman"/>
          <w:sz w:val="24"/>
          <w:szCs w:val="24"/>
        </w:rPr>
        <w:t>улучшить условия для развития;</w:t>
      </w:r>
    </w:p>
    <w:p w:rsidR="007F2208" w:rsidRPr="000A7AE4" w:rsidRDefault="007F2208" w:rsidP="007F2208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0A7AE4">
        <w:rPr>
          <w:rFonts w:ascii="Times New Roman" w:hAnsi="Times New Roman"/>
          <w:sz w:val="24"/>
          <w:szCs w:val="24"/>
        </w:rPr>
        <w:t xml:space="preserve">учесть возрастные  и индивидуальные особенности </w:t>
      </w:r>
      <w:proofErr w:type="gramStart"/>
      <w:r w:rsidRPr="000A7AE4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0A7AE4">
        <w:rPr>
          <w:rFonts w:ascii="Times New Roman" w:hAnsi="Times New Roman"/>
          <w:sz w:val="24"/>
          <w:szCs w:val="24"/>
        </w:rPr>
        <w:t>.</w:t>
      </w:r>
    </w:p>
    <w:p w:rsidR="007F2208" w:rsidRPr="000A7AE4" w:rsidRDefault="007F2208" w:rsidP="007F220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A7AE4">
        <w:rPr>
          <w:rFonts w:ascii="Times New Roman" w:hAnsi="Times New Roman"/>
          <w:sz w:val="24"/>
          <w:szCs w:val="24"/>
        </w:rPr>
        <w:t>Внеурочная  деятельность организуется по направлениям развития личности: с</w:t>
      </w:r>
      <w:r w:rsidRPr="000A7AE4">
        <w:rPr>
          <w:rFonts w:ascii="Times New Roman" w:hAnsi="Times New Roman"/>
          <w:bCs/>
          <w:sz w:val="24"/>
          <w:szCs w:val="24"/>
        </w:rPr>
        <w:t xml:space="preserve">портивно-оздоровительное, социальное, </w:t>
      </w:r>
      <w:proofErr w:type="spellStart"/>
      <w:r w:rsidRPr="000A7AE4">
        <w:rPr>
          <w:rFonts w:ascii="Times New Roman" w:hAnsi="Times New Roman"/>
          <w:bCs/>
          <w:sz w:val="24"/>
          <w:szCs w:val="24"/>
        </w:rPr>
        <w:t>общеинтеллектуальное</w:t>
      </w:r>
      <w:proofErr w:type="spellEnd"/>
      <w:r w:rsidRPr="000A7AE4">
        <w:rPr>
          <w:rFonts w:ascii="Times New Roman" w:hAnsi="Times New Roman"/>
          <w:bCs/>
          <w:sz w:val="24"/>
          <w:szCs w:val="24"/>
        </w:rPr>
        <w:t>, общекультурное.</w:t>
      </w:r>
    </w:p>
    <w:p w:rsidR="007F2208" w:rsidRPr="000A7AE4" w:rsidRDefault="007F2208" w:rsidP="007F2208">
      <w:pPr>
        <w:rPr>
          <w:b/>
          <w:sz w:val="24"/>
          <w:szCs w:val="24"/>
          <w:lang w:val="ru-RU"/>
        </w:rPr>
      </w:pPr>
    </w:p>
    <w:p w:rsidR="007F2208" w:rsidRPr="000A7AE4" w:rsidRDefault="007F2208" w:rsidP="007F2208">
      <w:pPr>
        <w:rPr>
          <w:b/>
          <w:sz w:val="24"/>
          <w:szCs w:val="24"/>
          <w:lang w:val="ru-RU"/>
        </w:rPr>
      </w:pPr>
    </w:p>
    <w:p w:rsidR="007F2208" w:rsidRPr="000A7AE4" w:rsidRDefault="007F2208" w:rsidP="007F2208">
      <w:pPr>
        <w:rPr>
          <w:b/>
          <w:sz w:val="24"/>
          <w:szCs w:val="24"/>
          <w:lang w:val="ru-RU"/>
        </w:rPr>
      </w:pPr>
    </w:p>
    <w:p w:rsidR="007F2208" w:rsidRPr="000A7AE4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  <w:r>
        <w:rPr>
          <w:b/>
          <w:sz w:val="22"/>
          <w:szCs w:val="22"/>
          <w:lang w:val="ru-RU"/>
        </w:rPr>
        <w:t>Учебный план   по  внеурочной  деятельности  для 1-4 классов</w:t>
      </w:r>
    </w:p>
    <w:p w:rsidR="007F2208" w:rsidRDefault="007F2208" w:rsidP="007F2208">
      <w:pPr>
        <w:jc w:val="center"/>
        <w:rPr>
          <w:b/>
          <w:sz w:val="22"/>
          <w:szCs w:val="22"/>
          <w:lang w:val="ru-RU"/>
        </w:rPr>
      </w:pPr>
      <w:r>
        <w:rPr>
          <w:b/>
          <w:sz w:val="22"/>
          <w:szCs w:val="22"/>
          <w:lang w:val="ru-RU"/>
        </w:rPr>
        <w:t xml:space="preserve"> обучающихся  по  ФГОС НОО Муниципального бюджетного образовательного  учреждения «</w:t>
      </w:r>
      <w:proofErr w:type="spellStart"/>
      <w:r>
        <w:rPr>
          <w:b/>
          <w:sz w:val="22"/>
          <w:szCs w:val="22"/>
          <w:lang w:val="ru-RU"/>
        </w:rPr>
        <w:t>Староаймановская</w:t>
      </w:r>
      <w:proofErr w:type="spellEnd"/>
      <w:r>
        <w:rPr>
          <w:b/>
          <w:sz w:val="22"/>
          <w:szCs w:val="22"/>
          <w:lang w:val="ru-RU"/>
        </w:rPr>
        <w:t xml:space="preserve"> основная общеобразовательная школа»   </w:t>
      </w:r>
      <w:r w:rsidRPr="000A7AE4">
        <w:rPr>
          <w:b/>
          <w:bCs/>
          <w:iCs/>
          <w:sz w:val="24"/>
          <w:szCs w:val="24"/>
          <w:lang w:val="ru-RU"/>
        </w:rPr>
        <w:t xml:space="preserve">структурное подразделение  «Кулуновская НОШ»  </w:t>
      </w:r>
      <w:proofErr w:type="spellStart"/>
      <w:r>
        <w:rPr>
          <w:b/>
          <w:sz w:val="22"/>
          <w:szCs w:val="22"/>
          <w:lang w:val="ru-RU"/>
        </w:rPr>
        <w:t>Актанышского</w:t>
      </w:r>
      <w:proofErr w:type="spellEnd"/>
      <w:r>
        <w:rPr>
          <w:b/>
          <w:sz w:val="22"/>
          <w:szCs w:val="22"/>
          <w:lang w:val="ru-RU"/>
        </w:rPr>
        <w:t xml:space="preserve"> муниципального района Республики Татарстан на 2014-2015 учебный год.</w:t>
      </w:r>
    </w:p>
    <w:p w:rsidR="007F2208" w:rsidRDefault="007F2208" w:rsidP="007F2208">
      <w:pPr>
        <w:jc w:val="center"/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sz w:val="24"/>
          <w:szCs w:val="24"/>
          <w:lang w:val="ru-RU"/>
        </w:rPr>
      </w:pPr>
    </w:p>
    <w:tbl>
      <w:tblPr>
        <w:tblW w:w="9555" w:type="dxa"/>
        <w:jc w:val="center"/>
        <w:tblInd w:w="-3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016"/>
        <w:gridCol w:w="1934"/>
        <w:gridCol w:w="810"/>
        <w:gridCol w:w="851"/>
        <w:gridCol w:w="850"/>
        <w:gridCol w:w="1094"/>
      </w:tblGrid>
      <w:tr w:rsidR="007F2208" w:rsidTr="00B90758">
        <w:trPr>
          <w:trHeight w:val="276"/>
          <w:jc w:val="center"/>
        </w:trPr>
        <w:tc>
          <w:tcPr>
            <w:tcW w:w="4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  <w:p w:rsidR="007F2208" w:rsidRDefault="007F2208" w:rsidP="00B90758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Кружки</w:t>
            </w:r>
            <w:proofErr w:type="spellEnd"/>
            <w:r>
              <w:rPr>
                <w:b/>
                <w:sz w:val="24"/>
                <w:szCs w:val="24"/>
              </w:rPr>
              <w:t xml:space="preserve">,  </w:t>
            </w:r>
            <w:proofErr w:type="spellStart"/>
            <w:r>
              <w:rPr>
                <w:b/>
                <w:sz w:val="24"/>
                <w:szCs w:val="24"/>
              </w:rPr>
              <w:t>секции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overflowPunct/>
              <w:autoSpaceDE/>
              <w:adjustRightInd/>
              <w:rPr>
                <w:b/>
                <w:sz w:val="24"/>
                <w:szCs w:val="24"/>
              </w:rPr>
            </w:pPr>
          </w:p>
          <w:p w:rsidR="007F2208" w:rsidRDefault="007F2208" w:rsidP="00B90758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color w:val="404040"/>
              </w:rPr>
              <w:t>Формы</w:t>
            </w:r>
            <w:proofErr w:type="spellEnd"/>
            <w:r>
              <w:rPr>
                <w:b/>
                <w:color w:val="404040"/>
              </w:rPr>
              <w:t xml:space="preserve"> </w:t>
            </w:r>
            <w:proofErr w:type="spellStart"/>
            <w:r>
              <w:rPr>
                <w:b/>
                <w:color w:val="404040"/>
              </w:rPr>
              <w:t>организации</w:t>
            </w:r>
            <w:proofErr w:type="spellEnd"/>
          </w:p>
        </w:tc>
        <w:tc>
          <w:tcPr>
            <w:tcW w:w="3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          Классы</w:t>
            </w:r>
          </w:p>
        </w:tc>
      </w:tr>
      <w:tr w:rsidR="007F2208" w:rsidTr="00B90758">
        <w:trPr>
          <w:trHeight w:val="569"/>
          <w:jc w:val="center"/>
        </w:trPr>
        <w:tc>
          <w:tcPr>
            <w:tcW w:w="4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208" w:rsidRDefault="007F2208" w:rsidP="00B90758">
            <w:pPr>
              <w:overflowPunct/>
              <w:autoSpaceDE/>
              <w:autoSpaceDN/>
              <w:adjustRightInd/>
              <w:rPr>
                <w:b/>
                <w:sz w:val="24"/>
                <w:szCs w:val="24"/>
              </w:rPr>
            </w:pPr>
          </w:p>
        </w:tc>
        <w:tc>
          <w:tcPr>
            <w:tcW w:w="1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208" w:rsidRDefault="007F2208" w:rsidP="00B90758">
            <w:pPr>
              <w:overflowPunct/>
              <w:autoSpaceDE/>
              <w:autoSpaceDN/>
              <w:adjustRightInd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jc w:val="center"/>
              <w:rPr>
                <w:b/>
                <w:sz w:val="24"/>
                <w:szCs w:val="24"/>
              </w:rPr>
            </w:pPr>
          </w:p>
          <w:p w:rsidR="007F2208" w:rsidRDefault="007F2208" w:rsidP="00B90758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b/>
                <w:sz w:val="24"/>
                <w:szCs w:val="24"/>
                <w:lang w:val="ru-RU"/>
              </w:rPr>
            </w:pPr>
          </w:p>
        </w:tc>
      </w:tr>
      <w:tr w:rsidR="007F2208" w:rsidTr="00B90758">
        <w:trPr>
          <w:jc w:val="center"/>
        </w:trPr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color w:val="404040"/>
                <w:sz w:val="24"/>
                <w:szCs w:val="24"/>
              </w:rPr>
            </w:pPr>
            <w:proofErr w:type="spellStart"/>
            <w:r>
              <w:rPr>
                <w:bCs/>
                <w:color w:val="404040"/>
                <w:sz w:val="24"/>
                <w:szCs w:val="24"/>
              </w:rPr>
              <w:t>Спортивно-оздоровительное</w:t>
            </w:r>
            <w:proofErr w:type="spellEnd"/>
            <w:r>
              <w:rPr>
                <w:bCs/>
                <w:color w:val="404040"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color w:val="404040"/>
                <w:sz w:val="24"/>
                <w:szCs w:val="24"/>
              </w:rPr>
              <w:t>направление</w:t>
            </w:r>
            <w:proofErr w:type="spellEnd"/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color w:val="404040"/>
                <w:sz w:val="24"/>
                <w:szCs w:val="24"/>
                <w:lang w:val="ru-RU"/>
              </w:rPr>
            </w:pPr>
          </w:p>
          <w:p w:rsidR="007F2208" w:rsidRDefault="007F2208" w:rsidP="00B90758">
            <w:pPr>
              <w:rPr>
                <w:color w:val="404040"/>
                <w:sz w:val="24"/>
                <w:szCs w:val="24"/>
                <w:lang w:val="ru-RU"/>
              </w:rPr>
            </w:pPr>
            <w:r>
              <w:rPr>
                <w:color w:val="404040"/>
                <w:sz w:val="24"/>
                <w:szCs w:val="24"/>
                <w:lang w:val="ru-RU"/>
              </w:rPr>
              <w:t xml:space="preserve">Шахматы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7F2208" w:rsidRDefault="007F2208" w:rsidP="00B9075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7F2208" w:rsidTr="00B90758">
        <w:trPr>
          <w:jc w:val="center"/>
        </w:trPr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color w:val="404040"/>
                <w:sz w:val="24"/>
                <w:szCs w:val="24"/>
              </w:rPr>
            </w:pPr>
            <w:proofErr w:type="spellStart"/>
            <w:r>
              <w:rPr>
                <w:bCs/>
                <w:color w:val="404040"/>
                <w:sz w:val="24"/>
                <w:szCs w:val="24"/>
              </w:rPr>
              <w:t>Духовно-нравственное</w:t>
            </w:r>
            <w:proofErr w:type="spellEnd"/>
            <w:r>
              <w:rPr>
                <w:bCs/>
                <w:color w:val="404040"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color w:val="404040"/>
                <w:sz w:val="24"/>
                <w:szCs w:val="24"/>
              </w:rPr>
              <w:t>направление</w:t>
            </w:r>
            <w:proofErr w:type="spellEnd"/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color w:val="404040"/>
                <w:sz w:val="24"/>
                <w:szCs w:val="24"/>
              </w:rPr>
            </w:pPr>
            <w:proofErr w:type="spellStart"/>
            <w:r>
              <w:rPr>
                <w:color w:val="404040"/>
                <w:sz w:val="24"/>
                <w:szCs w:val="24"/>
              </w:rPr>
              <w:t>Урока</w:t>
            </w:r>
            <w:proofErr w:type="spellEnd"/>
            <w:r>
              <w:rPr>
                <w:color w:val="40404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404040"/>
                <w:sz w:val="24"/>
                <w:szCs w:val="24"/>
              </w:rPr>
              <w:t>нравственности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7F2208" w:rsidTr="00B90758">
        <w:trPr>
          <w:jc w:val="center"/>
        </w:trPr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color w:val="404040"/>
                <w:sz w:val="24"/>
                <w:szCs w:val="24"/>
              </w:rPr>
            </w:pPr>
            <w:proofErr w:type="spellStart"/>
            <w:r>
              <w:rPr>
                <w:bCs/>
                <w:color w:val="404040"/>
                <w:sz w:val="24"/>
                <w:szCs w:val="24"/>
              </w:rPr>
              <w:t>Общеинтеллектуальное</w:t>
            </w:r>
            <w:proofErr w:type="spellEnd"/>
            <w:r>
              <w:rPr>
                <w:bCs/>
                <w:color w:val="404040"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color w:val="404040"/>
                <w:sz w:val="24"/>
                <w:szCs w:val="24"/>
              </w:rPr>
              <w:t>направление</w:t>
            </w:r>
            <w:proofErr w:type="spellEnd"/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color w:val="404040"/>
                <w:sz w:val="24"/>
                <w:szCs w:val="24"/>
              </w:rPr>
            </w:pPr>
            <w:r>
              <w:rPr>
                <w:color w:val="404040"/>
              </w:rPr>
              <w:t>«</w:t>
            </w:r>
            <w:proofErr w:type="spellStart"/>
            <w:r>
              <w:rPr>
                <w:color w:val="404040"/>
                <w:sz w:val="24"/>
                <w:szCs w:val="24"/>
              </w:rPr>
              <w:t>Веселая</w:t>
            </w:r>
            <w:proofErr w:type="spellEnd"/>
            <w:r>
              <w:rPr>
                <w:color w:val="40404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404040"/>
                <w:sz w:val="24"/>
                <w:szCs w:val="24"/>
              </w:rPr>
              <w:t>математика</w:t>
            </w:r>
            <w:proofErr w:type="spellEnd"/>
            <w:r>
              <w:rPr>
                <w:color w:val="404040"/>
                <w:sz w:val="24"/>
                <w:szCs w:val="24"/>
              </w:rPr>
              <w:t>»</w:t>
            </w:r>
          </w:p>
          <w:p w:rsidR="007F2208" w:rsidRDefault="007F2208" w:rsidP="00B90758">
            <w:pPr>
              <w:rPr>
                <w:color w:val="40404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7F2208" w:rsidTr="00B90758">
        <w:trPr>
          <w:jc w:val="center"/>
        </w:trPr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color w:val="404040"/>
                <w:sz w:val="24"/>
                <w:szCs w:val="24"/>
              </w:rPr>
            </w:pPr>
            <w:proofErr w:type="spellStart"/>
            <w:r>
              <w:rPr>
                <w:bCs/>
                <w:color w:val="404040"/>
                <w:sz w:val="24"/>
                <w:szCs w:val="24"/>
              </w:rPr>
              <w:t>Общекультурное</w:t>
            </w:r>
            <w:proofErr w:type="spellEnd"/>
            <w:r>
              <w:rPr>
                <w:bCs/>
                <w:color w:val="404040"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color w:val="404040"/>
                <w:sz w:val="24"/>
                <w:szCs w:val="24"/>
              </w:rPr>
              <w:t>направление</w:t>
            </w:r>
            <w:proofErr w:type="spellEnd"/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color w:val="404040"/>
                <w:sz w:val="24"/>
                <w:szCs w:val="24"/>
                <w:lang w:val="ru-RU"/>
              </w:rPr>
            </w:pPr>
            <w:r>
              <w:rPr>
                <w:color w:val="404040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color w:val="404040"/>
                <w:sz w:val="24"/>
                <w:szCs w:val="24"/>
              </w:rPr>
              <w:t>Ролевые</w:t>
            </w:r>
            <w:proofErr w:type="spellEnd"/>
            <w:r>
              <w:rPr>
                <w:color w:val="40404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404040"/>
                <w:sz w:val="24"/>
                <w:szCs w:val="24"/>
              </w:rPr>
              <w:t>игры</w:t>
            </w:r>
            <w:proofErr w:type="spellEnd"/>
            <w:r>
              <w:rPr>
                <w:color w:val="404040"/>
                <w:sz w:val="24"/>
                <w:szCs w:val="24"/>
                <w:lang w:val="ru-RU"/>
              </w:rPr>
              <w:t>»</w:t>
            </w:r>
          </w:p>
          <w:p w:rsidR="007F2208" w:rsidRDefault="007F2208" w:rsidP="00B90758">
            <w:pPr>
              <w:rPr>
                <w:color w:val="404040"/>
                <w:sz w:val="24"/>
                <w:szCs w:val="24"/>
                <w:lang w:val="ru-R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7F2208" w:rsidTr="00B90758">
        <w:trPr>
          <w:cantSplit/>
          <w:trHeight w:val="270"/>
          <w:jc w:val="center"/>
        </w:trPr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color w:val="404040"/>
                <w:sz w:val="24"/>
                <w:szCs w:val="24"/>
              </w:rPr>
            </w:pPr>
            <w:proofErr w:type="spellStart"/>
            <w:r>
              <w:rPr>
                <w:bCs/>
                <w:color w:val="404040"/>
                <w:sz w:val="24"/>
                <w:szCs w:val="24"/>
              </w:rPr>
              <w:t>Социальное</w:t>
            </w:r>
            <w:proofErr w:type="spellEnd"/>
            <w:r>
              <w:rPr>
                <w:bCs/>
                <w:color w:val="404040"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color w:val="404040"/>
                <w:sz w:val="24"/>
                <w:szCs w:val="24"/>
              </w:rPr>
              <w:t>направление</w:t>
            </w:r>
            <w:proofErr w:type="spellEnd"/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rPr>
                <w:color w:val="404040"/>
                <w:sz w:val="24"/>
                <w:szCs w:val="24"/>
              </w:rPr>
            </w:pPr>
            <w:r>
              <w:rPr>
                <w:color w:val="404040"/>
                <w:sz w:val="24"/>
                <w:szCs w:val="24"/>
              </w:rPr>
              <w:t>«</w:t>
            </w:r>
            <w:proofErr w:type="spellStart"/>
            <w:r>
              <w:rPr>
                <w:color w:val="404040"/>
                <w:sz w:val="24"/>
                <w:szCs w:val="24"/>
              </w:rPr>
              <w:t>Умелые</w:t>
            </w:r>
            <w:proofErr w:type="spellEnd"/>
            <w:r>
              <w:rPr>
                <w:color w:val="40404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404040"/>
                <w:sz w:val="24"/>
                <w:szCs w:val="24"/>
              </w:rPr>
              <w:t>руки</w:t>
            </w:r>
            <w:proofErr w:type="spellEnd"/>
            <w:r>
              <w:rPr>
                <w:color w:val="404040"/>
                <w:sz w:val="24"/>
                <w:szCs w:val="24"/>
              </w:rPr>
              <w:t>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7F2208" w:rsidRDefault="007F2208" w:rsidP="00B90758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7F2208" w:rsidTr="00B90758">
        <w:trPr>
          <w:cantSplit/>
          <w:trHeight w:val="525"/>
          <w:jc w:val="center"/>
        </w:trPr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 xml:space="preserve">ИТОГО </w:t>
            </w:r>
          </w:p>
          <w:p w:rsidR="007F2208" w:rsidRDefault="007F2208" w:rsidP="00B90758">
            <w:pPr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08" w:rsidRDefault="007F2208" w:rsidP="00B90758">
            <w:pPr>
              <w:overflowPunct/>
              <w:autoSpaceDE/>
              <w:adjustRightInd/>
              <w:rPr>
                <w:b/>
                <w:sz w:val="24"/>
                <w:szCs w:val="24"/>
                <w:lang w:val="tt-RU"/>
              </w:rPr>
            </w:pPr>
          </w:p>
          <w:p w:rsidR="007F2208" w:rsidRDefault="007F2208" w:rsidP="00B90758">
            <w:pPr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Default="007F2208" w:rsidP="00B90758">
            <w:pPr>
              <w:jc w:val="center"/>
              <w:rPr>
                <w:b/>
                <w:sz w:val="24"/>
                <w:szCs w:val="24"/>
                <w:lang w:val="tt-RU"/>
              </w:rPr>
            </w:pPr>
          </w:p>
        </w:tc>
      </w:tr>
    </w:tbl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rPr>
          <w:b/>
          <w:sz w:val="24"/>
          <w:szCs w:val="24"/>
          <w:lang w:val="ru-RU"/>
        </w:rPr>
      </w:pPr>
    </w:p>
    <w:p w:rsidR="007F2208" w:rsidRDefault="007F2208" w:rsidP="007F2208">
      <w:pPr>
        <w:pStyle w:val="a3"/>
        <w:spacing w:line="276" w:lineRule="auto"/>
        <w:rPr>
          <w:bCs/>
          <w:sz w:val="28"/>
          <w:szCs w:val="28"/>
        </w:rPr>
      </w:pPr>
    </w:p>
    <w:p w:rsidR="007F2208" w:rsidRPr="000A7AE4" w:rsidRDefault="007F2208" w:rsidP="007F2208">
      <w:pPr>
        <w:pStyle w:val="a3"/>
        <w:spacing w:line="276" w:lineRule="auto"/>
        <w:jc w:val="center"/>
        <w:rPr>
          <w:rFonts w:ascii="Times New Roman" w:hAnsi="Times New Roman"/>
          <w:bCs/>
          <w:sz w:val="24"/>
          <w:szCs w:val="24"/>
        </w:rPr>
      </w:pPr>
      <w:r w:rsidRPr="000A7AE4">
        <w:rPr>
          <w:rFonts w:ascii="Times New Roman" w:hAnsi="Times New Roman"/>
          <w:b/>
          <w:sz w:val="24"/>
          <w:szCs w:val="24"/>
        </w:rPr>
        <w:t>РЕЖИМ  РАБОТЫ  ШКОЛЫ</w:t>
      </w:r>
    </w:p>
    <w:p w:rsidR="007F2208" w:rsidRPr="007F2208" w:rsidRDefault="007F2208" w:rsidP="007F2208">
      <w:pPr>
        <w:ind w:right="282"/>
        <w:jc w:val="center"/>
        <w:rPr>
          <w:b/>
          <w:sz w:val="24"/>
          <w:szCs w:val="24"/>
          <w:lang w:val="ru-RU"/>
        </w:rPr>
      </w:pPr>
    </w:p>
    <w:p w:rsidR="007F2208" w:rsidRPr="000A7AE4" w:rsidRDefault="007F2208" w:rsidP="007F2208">
      <w:pPr>
        <w:ind w:right="282"/>
        <w:jc w:val="center"/>
        <w:rPr>
          <w:b/>
          <w:sz w:val="24"/>
          <w:szCs w:val="24"/>
          <w:lang w:val="ru-RU"/>
        </w:rPr>
      </w:pPr>
      <w:r w:rsidRPr="000A7AE4">
        <w:rPr>
          <w:b/>
          <w:sz w:val="24"/>
          <w:szCs w:val="24"/>
          <w:lang w:val="ru-RU"/>
        </w:rPr>
        <w:t>Муниципального бюджетного образовательного учреждения</w:t>
      </w:r>
    </w:p>
    <w:p w:rsidR="007F2208" w:rsidRPr="000A7AE4" w:rsidRDefault="007F2208" w:rsidP="007F2208">
      <w:pPr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«</w:t>
      </w:r>
      <w:proofErr w:type="spellStart"/>
      <w:r>
        <w:rPr>
          <w:b/>
          <w:sz w:val="24"/>
          <w:szCs w:val="24"/>
          <w:lang w:val="ru-RU"/>
        </w:rPr>
        <w:t>Староаймановская</w:t>
      </w:r>
      <w:proofErr w:type="spellEnd"/>
      <w:r>
        <w:rPr>
          <w:b/>
          <w:sz w:val="24"/>
          <w:szCs w:val="24"/>
          <w:lang w:val="ru-RU"/>
        </w:rPr>
        <w:t xml:space="preserve"> основная </w:t>
      </w:r>
      <w:r w:rsidRPr="000A7AE4">
        <w:rPr>
          <w:b/>
          <w:sz w:val="24"/>
          <w:szCs w:val="24"/>
          <w:lang w:val="tt-RU"/>
        </w:rPr>
        <w:t xml:space="preserve"> общеобразовательная школа</w:t>
      </w:r>
      <w:r w:rsidRPr="000A7AE4">
        <w:rPr>
          <w:b/>
          <w:sz w:val="24"/>
          <w:szCs w:val="24"/>
          <w:lang w:val="ru-RU"/>
        </w:rPr>
        <w:t>»</w:t>
      </w:r>
    </w:p>
    <w:p w:rsidR="007F2208" w:rsidRPr="000A7AE4" w:rsidRDefault="007F2208" w:rsidP="007F2208">
      <w:pPr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структурное подразделение «</w:t>
      </w:r>
      <w:proofErr w:type="spellStart"/>
      <w:r>
        <w:rPr>
          <w:b/>
          <w:sz w:val="24"/>
          <w:szCs w:val="24"/>
          <w:lang w:val="ru-RU"/>
        </w:rPr>
        <w:t>Кулун</w:t>
      </w:r>
      <w:r w:rsidRPr="000A7AE4">
        <w:rPr>
          <w:b/>
          <w:sz w:val="24"/>
          <w:szCs w:val="24"/>
          <w:lang w:val="ru-RU"/>
        </w:rPr>
        <w:t>новская</w:t>
      </w:r>
      <w:proofErr w:type="spellEnd"/>
      <w:r w:rsidRPr="000A7AE4">
        <w:rPr>
          <w:b/>
          <w:sz w:val="24"/>
          <w:szCs w:val="24"/>
          <w:lang w:val="ru-RU"/>
        </w:rPr>
        <w:t xml:space="preserve"> НОШ»</w:t>
      </w:r>
    </w:p>
    <w:p w:rsidR="007F2208" w:rsidRPr="000A7AE4" w:rsidRDefault="007F2208" w:rsidP="007F2208">
      <w:pPr>
        <w:ind w:right="282"/>
        <w:jc w:val="center"/>
        <w:rPr>
          <w:b/>
          <w:sz w:val="24"/>
          <w:szCs w:val="24"/>
          <w:lang w:val="ru-RU"/>
        </w:rPr>
      </w:pPr>
      <w:proofErr w:type="spellStart"/>
      <w:r w:rsidRPr="000A7AE4">
        <w:rPr>
          <w:b/>
          <w:sz w:val="24"/>
          <w:szCs w:val="24"/>
          <w:lang w:val="ru-RU"/>
        </w:rPr>
        <w:t>Актанышского</w:t>
      </w:r>
      <w:proofErr w:type="spellEnd"/>
      <w:r w:rsidRPr="000A7AE4">
        <w:rPr>
          <w:b/>
          <w:sz w:val="24"/>
          <w:szCs w:val="24"/>
          <w:lang w:val="ru-RU"/>
        </w:rPr>
        <w:t xml:space="preserve"> муниципального района</w:t>
      </w:r>
    </w:p>
    <w:p w:rsidR="007F2208" w:rsidRPr="000A7AE4" w:rsidRDefault="007F2208" w:rsidP="007F2208">
      <w:pPr>
        <w:ind w:right="282"/>
        <w:jc w:val="center"/>
        <w:rPr>
          <w:b/>
          <w:sz w:val="24"/>
          <w:szCs w:val="24"/>
        </w:rPr>
      </w:pPr>
      <w:proofErr w:type="spellStart"/>
      <w:r w:rsidRPr="000A7AE4">
        <w:rPr>
          <w:b/>
          <w:sz w:val="24"/>
          <w:szCs w:val="24"/>
        </w:rPr>
        <w:t>Республики</w:t>
      </w:r>
      <w:proofErr w:type="spellEnd"/>
      <w:r w:rsidRPr="000A7AE4">
        <w:rPr>
          <w:b/>
          <w:sz w:val="24"/>
          <w:szCs w:val="24"/>
        </w:rPr>
        <w:t xml:space="preserve"> </w:t>
      </w:r>
      <w:proofErr w:type="spellStart"/>
      <w:r w:rsidRPr="000A7AE4">
        <w:rPr>
          <w:b/>
          <w:sz w:val="24"/>
          <w:szCs w:val="24"/>
        </w:rPr>
        <w:t>Татарстан</w:t>
      </w:r>
      <w:proofErr w:type="spellEnd"/>
    </w:p>
    <w:p w:rsidR="007F2208" w:rsidRPr="000A7AE4" w:rsidRDefault="007F2208" w:rsidP="007F2208">
      <w:pPr>
        <w:ind w:right="282"/>
        <w:jc w:val="center"/>
        <w:rPr>
          <w:sz w:val="24"/>
          <w:szCs w:val="24"/>
        </w:rPr>
      </w:pPr>
    </w:p>
    <w:p w:rsidR="007F2208" w:rsidRPr="00A02063" w:rsidRDefault="007F2208" w:rsidP="007F2208">
      <w:pPr>
        <w:ind w:right="282"/>
        <w:rPr>
          <w:sz w:val="24"/>
          <w:szCs w:val="24"/>
        </w:rPr>
      </w:pPr>
    </w:p>
    <w:tbl>
      <w:tblPr>
        <w:tblW w:w="9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86"/>
      </w:tblGrid>
      <w:tr w:rsidR="007F2208" w:rsidRPr="00A02063" w:rsidTr="00B90758">
        <w:trPr>
          <w:trHeight w:val="308"/>
        </w:trPr>
        <w:tc>
          <w:tcPr>
            <w:tcW w:w="90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F2208" w:rsidRPr="00A02063" w:rsidRDefault="007F2208" w:rsidP="00B90758">
            <w:pPr>
              <w:spacing w:line="276" w:lineRule="auto"/>
              <w:ind w:right="282"/>
              <w:rPr>
                <w:sz w:val="24"/>
                <w:szCs w:val="24"/>
                <w:lang w:eastAsia="en-US"/>
              </w:rPr>
            </w:pPr>
            <w:r w:rsidRPr="00A02063">
              <w:rPr>
                <w:sz w:val="24"/>
                <w:szCs w:val="24"/>
                <w:lang w:eastAsia="en-US"/>
              </w:rPr>
              <w:t xml:space="preserve">1 </w:t>
            </w:r>
            <w:proofErr w:type="spellStart"/>
            <w:r w:rsidRPr="00A02063">
              <w:rPr>
                <w:sz w:val="24"/>
                <w:szCs w:val="24"/>
                <w:lang w:eastAsia="en-US"/>
              </w:rPr>
              <w:t>Количество</w:t>
            </w:r>
            <w:proofErr w:type="spellEnd"/>
            <w:r w:rsidRPr="00A0206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02063">
              <w:rPr>
                <w:sz w:val="24"/>
                <w:szCs w:val="24"/>
                <w:lang w:eastAsia="en-US"/>
              </w:rPr>
              <w:t>классов</w:t>
            </w:r>
            <w:proofErr w:type="spellEnd"/>
            <w:r w:rsidRPr="00A02063">
              <w:rPr>
                <w:sz w:val="24"/>
                <w:szCs w:val="24"/>
                <w:lang w:eastAsia="en-US"/>
              </w:rPr>
              <w:t xml:space="preserve"> – </w:t>
            </w:r>
            <w:proofErr w:type="spellStart"/>
            <w:r w:rsidRPr="00A02063">
              <w:rPr>
                <w:sz w:val="24"/>
                <w:szCs w:val="24"/>
                <w:lang w:eastAsia="en-US"/>
              </w:rPr>
              <w:t>комплектов</w:t>
            </w:r>
            <w:proofErr w:type="spellEnd"/>
            <w:r w:rsidRPr="00A02063">
              <w:rPr>
                <w:sz w:val="24"/>
                <w:szCs w:val="24"/>
                <w:lang w:eastAsia="en-US"/>
              </w:rPr>
              <w:t xml:space="preserve">: </w:t>
            </w:r>
            <w:r w:rsidRPr="00A02063">
              <w:rPr>
                <w:i/>
                <w:sz w:val="24"/>
                <w:szCs w:val="24"/>
                <w:lang w:val="ru-RU" w:eastAsia="en-US"/>
              </w:rPr>
              <w:t>1</w:t>
            </w:r>
            <w:r w:rsidRPr="00A02063">
              <w:rPr>
                <w:i/>
                <w:sz w:val="24"/>
                <w:szCs w:val="24"/>
                <w:lang w:eastAsia="en-US"/>
              </w:rPr>
              <w:t>/1</w:t>
            </w:r>
          </w:p>
        </w:tc>
      </w:tr>
      <w:tr w:rsidR="007F2208" w:rsidRPr="00A02063" w:rsidTr="00B90758">
        <w:trPr>
          <w:trHeight w:val="308"/>
        </w:trPr>
        <w:tc>
          <w:tcPr>
            <w:tcW w:w="9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Pr="00A02063" w:rsidRDefault="007F2208" w:rsidP="00B90758">
            <w:pPr>
              <w:spacing w:line="276" w:lineRule="auto"/>
              <w:ind w:right="282"/>
              <w:rPr>
                <w:sz w:val="24"/>
                <w:szCs w:val="24"/>
                <w:lang w:eastAsia="en-US"/>
              </w:rPr>
            </w:pPr>
            <w:r w:rsidRPr="00A02063">
              <w:rPr>
                <w:sz w:val="24"/>
                <w:szCs w:val="24"/>
                <w:lang w:eastAsia="en-US"/>
              </w:rPr>
              <w:t xml:space="preserve">2 </w:t>
            </w:r>
            <w:proofErr w:type="spellStart"/>
            <w:r w:rsidRPr="00A02063">
              <w:rPr>
                <w:sz w:val="24"/>
                <w:szCs w:val="24"/>
                <w:lang w:eastAsia="en-US"/>
              </w:rPr>
              <w:t>кл</w:t>
            </w:r>
            <w:proofErr w:type="spellEnd"/>
            <w:r w:rsidRPr="00A02063">
              <w:rPr>
                <w:sz w:val="24"/>
                <w:szCs w:val="24"/>
                <w:lang w:eastAsia="en-US"/>
              </w:rPr>
              <w:t>.- 1</w:t>
            </w:r>
          </w:p>
        </w:tc>
      </w:tr>
      <w:tr w:rsidR="007F2208" w:rsidRPr="00A02063" w:rsidTr="00B90758">
        <w:trPr>
          <w:trHeight w:val="293"/>
        </w:trPr>
        <w:tc>
          <w:tcPr>
            <w:tcW w:w="9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Pr="00A02063" w:rsidRDefault="007F2208" w:rsidP="00B90758">
            <w:pPr>
              <w:spacing w:line="276" w:lineRule="auto"/>
              <w:ind w:right="282"/>
              <w:rPr>
                <w:sz w:val="24"/>
                <w:szCs w:val="24"/>
                <w:lang w:eastAsia="en-US"/>
              </w:rPr>
            </w:pPr>
            <w:proofErr w:type="spellStart"/>
            <w:r w:rsidRPr="00A02063">
              <w:rPr>
                <w:sz w:val="24"/>
                <w:szCs w:val="24"/>
                <w:lang w:eastAsia="en-US"/>
              </w:rPr>
              <w:t>Всего</w:t>
            </w:r>
            <w:proofErr w:type="spellEnd"/>
            <w:r w:rsidRPr="00A02063">
              <w:rPr>
                <w:sz w:val="24"/>
                <w:szCs w:val="24"/>
                <w:lang w:eastAsia="en-US"/>
              </w:rPr>
              <w:t xml:space="preserve"> – </w:t>
            </w:r>
            <w:r w:rsidRPr="00A02063">
              <w:rPr>
                <w:sz w:val="24"/>
                <w:szCs w:val="24"/>
                <w:lang w:val="ru-RU" w:eastAsia="en-US"/>
              </w:rPr>
              <w:t>1</w:t>
            </w:r>
            <w:r w:rsidRPr="00A02063">
              <w:rPr>
                <w:sz w:val="24"/>
                <w:szCs w:val="24"/>
                <w:lang w:eastAsia="en-US"/>
              </w:rPr>
              <w:t>/1</w:t>
            </w:r>
          </w:p>
        </w:tc>
      </w:tr>
    </w:tbl>
    <w:p w:rsidR="007F2208" w:rsidRPr="00A02063" w:rsidRDefault="007F2208" w:rsidP="007F2208">
      <w:pPr>
        <w:ind w:right="282"/>
        <w:rPr>
          <w:sz w:val="24"/>
          <w:szCs w:val="24"/>
          <w:lang w:val="ru-RU"/>
        </w:rPr>
      </w:pPr>
    </w:p>
    <w:p w:rsidR="007F2208" w:rsidRPr="00A02063" w:rsidRDefault="007F2208" w:rsidP="007F2208">
      <w:pPr>
        <w:ind w:right="282"/>
        <w:rPr>
          <w:sz w:val="24"/>
          <w:szCs w:val="24"/>
          <w:lang w:val="ru-RU"/>
        </w:rPr>
      </w:pPr>
      <w:r w:rsidRPr="00A02063">
        <w:rPr>
          <w:sz w:val="24"/>
          <w:szCs w:val="24"/>
          <w:lang w:val="ru-RU"/>
        </w:rPr>
        <w:t xml:space="preserve">2. Количество классов-комплектов с углубленным изучением предметов (всего, класс, литера):  </w:t>
      </w:r>
      <w:r w:rsidRPr="00A02063">
        <w:rPr>
          <w:i/>
          <w:sz w:val="24"/>
          <w:szCs w:val="24"/>
          <w:lang w:val="ru-RU"/>
        </w:rPr>
        <w:t>-</w:t>
      </w:r>
    </w:p>
    <w:p w:rsidR="007F2208" w:rsidRPr="00A02063" w:rsidRDefault="007F2208" w:rsidP="007F2208">
      <w:pPr>
        <w:ind w:right="282"/>
        <w:rPr>
          <w:sz w:val="24"/>
          <w:szCs w:val="24"/>
          <w:lang w:val="ru-RU"/>
        </w:rPr>
      </w:pPr>
      <w:r w:rsidRPr="00A02063">
        <w:rPr>
          <w:sz w:val="24"/>
          <w:szCs w:val="24"/>
          <w:lang w:val="ru-RU"/>
        </w:rPr>
        <w:t xml:space="preserve">3. Количество групп продлённого дня:  </w:t>
      </w:r>
      <w:r w:rsidRPr="00A02063">
        <w:rPr>
          <w:i/>
          <w:sz w:val="24"/>
          <w:szCs w:val="24"/>
          <w:lang w:val="ru-RU"/>
        </w:rPr>
        <w:t>-</w:t>
      </w:r>
    </w:p>
    <w:p w:rsidR="007F2208" w:rsidRPr="00A02063" w:rsidRDefault="007F2208" w:rsidP="007F2208">
      <w:pPr>
        <w:ind w:right="282"/>
        <w:rPr>
          <w:sz w:val="24"/>
          <w:szCs w:val="24"/>
          <w:lang w:val="ru-RU"/>
        </w:rPr>
      </w:pPr>
      <w:r w:rsidRPr="00A02063">
        <w:rPr>
          <w:sz w:val="24"/>
          <w:szCs w:val="24"/>
          <w:lang w:val="ru-RU"/>
        </w:rPr>
        <w:t xml:space="preserve">4. В режиме 5 – дневной недели обучаются (классы):  </w:t>
      </w:r>
      <w:r w:rsidRPr="00A02063">
        <w:rPr>
          <w:i/>
          <w:sz w:val="24"/>
          <w:szCs w:val="24"/>
          <w:lang w:val="ru-RU"/>
        </w:rPr>
        <w:t>-</w:t>
      </w:r>
    </w:p>
    <w:p w:rsidR="007F2208" w:rsidRPr="00A02063" w:rsidRDefault="007F2208" w:rsidP="007F2208">
      <w:pPr>
        <w:ind w:right="282"/>
        <w:rPr>
          <w:sz w:val="24"/>
          <w:szCs w:val="24"/>
          <w:lang w:val="ru-RU"/>
        </w:rPr>
      </w:pPr>
      <w:r w:rsidRPr="00A02063">
        <w:rPr>
          <w:sz w:val="24"/>
          <w:szCs w:val="24"/>
          <w:lang w:val="ru-RU"/>
        </w:rPr>
        <w:t xml:space="preserve">    В режиме 6 – дневной недели обучаются (классы):  </w:t>
      </w:r>
      <w:r w:rsidRPr="00A02063">
        <w:rPr>
          <w:i/>
          <w:sz w:val="24"/>
          <w:szCs w:val="24"/>
          <w:lang w:val="ru-RU"/>
        </w:rPr>
        <w:t>2</w:t>
      </w:r>
    </w:p>
    <w:p w:rsidR="007F2208" w:rsidRPr="00A02063" w:rsidRDefault="007F2208" w:rsidP="007F2208">
      <w:pPr>
        <w:ind w:right="282"/>
        <w:rPr>
          <w:sz w:val="24"/>
          <w:szCs w:val="24"/>
          <w:lang w:val="ru-RU"/>
        </w:rPr>
      </w:pPr>
      <w:r w:rsidRPr="00A02063">
        <w:rPr>
          <w:sz w:val="24"/>
          <w:szCs w:val="24"/>
          <w:lang w:val="ru-RU"/>
        </w:rPr>
        <w:t xml:space="preserve">5. Сменность: 1 смена (классы): </w:t>
      </w:r>
      <w:r w:rsidRPr="00A02063">
        <w:rPr>
          <w:i/>
          <w:sz w:val="24"/>
          <w:szCs w:val="24"/>
          <w:lang w:val="ru-RU"/>
        </w:rPr>
        <w:t>2</w:t>
      </w:r>
      <w:r w:rsidRPr="00A02063">
        <w:rPr>
          <w:sz w:val="24"/>
          <w:szCs w:val="24"/>
          <w:lang w:val="ru-RU"/>
        </w:rPr>
        <w:t xml:space="preserve">                         </w:t>
      </w:r>
      <w:proofErr w:type="spellStart"/>
      <w:r w:rsidRPr="00A02063">
        <w:rPr>
          <w:sz w:val="24"/>
          <w:szCs w:val="24"/>
          <w:lang w:val="ru-RU"/>
        </w:rPr>
        <w:t>2</w:t>
      </w:r>
      <w:proofErr w:type="spellEnd"/>
      <w:r w:rsidRPr="00A02063">
        <w:rPr>
          <w:sz w:val="24"/>
          <w:szCs w:val="24"/>
          <w:lang w:val="ru-RU"/>
        </w:rPr>
        <w:t xml:space="preserve"> смена (классы):  </w:t>
      </w:r>
      <w:r w:rsidRPr="00A02063">
        <w:rPr>
          <w:i/>
          <w:sz w:val="24"/>
          <w:szCs w:val="24"/>
          <w:lang w:val="ru-RU"/>
        </w:rPr>
        <w:t>-</w:t>
      </w:r>
    </w:p>
    <w:p w:rsidR="007F2208" w:rsidRPr="00A02063" w:rsidRDefault="007F2208" w:rsidP="007F2208">
      <w:pPr>
        <w:ind w:right="282"/>
        <w:rPr>
          <w:sz w:val="24"/>
          <w:szCs w:val="24"/>
          <w:lang w:val="ru-RU"/>
        </w:rPr>
      </w:pPr>
      <w:r w:rsidRPr="00A02063">
        <w:rPr>
          <w:sz w:val="24"/>
          <w:szCs w:val="24"/>
          <w:lang w:val="ru-RU"/>
        </w:rPr>
        <w:t xml:space="preserve">6. Начало учебных занятий:  </w:t>
      </w:r>
      <w:r w:rsidRPr="00A02063">
        <w:rPr>
          <w:i/>
          <w:sz w:val="24"/>
          <w:szCs w:val="24"/>
          <w:lang w:val="ru-RU"/>
        </w:rPr>
        <w:t>8:00</w:t>
      </w:r>
      <w:r w:rsidRPr="00A02063">
        <w:rPr>
          <w:sz w:val="24"/>
          <w:szCs w:val="24"/>
          <w:lang w:val="ru-RU"/>
        </w:rPr>
        <w:t xml:space="preserve"> .</w:t>
      </w:r>
    </w:p>
    <w:p w:rsidR="007F2208" w:rsidRPr="00A02063" w:rsidRDefault="007F2208" w:rsidP="007F2208">
      <w:pPr>
        <w:ind w:right="282"/>
        <w:rPr>
          <w:sz w:val="24"/>
          <w:szCs w:val="24"/>
          <w:lang w:val="ru-RU"/>
        </w:rPr>
      </w:pPr>
      <w:r w:rsidRPr="00A02063">
        <w:rPr>
          <w:sz w:val="24"/>
          <w:szCs w:val="24"/>
          <w:lang w:val="ru-RU"/>
        </w:rPr>
        <w:t xml:space="preserve">7. Продолжительность уроков: </w:t>
      </w:r>
    </w:p>
    <w:p w:rsidR="007F2208" w:rsidRPr="00A02063" w:rsidRDefault="007F2208" w:rsidP="007F2208">
      <w:pPr>
        <w:ind w:right="282"/>
        <w:rPr>
          <w:sz w:val="24"/>
          <w:szCs w:val="24"/>
          <w:lang w:val="ru-RU"/>
        </w:rPr>
      </w:pPr>
      <w:r w:rsidRPr="00A02063">
        <w:rPr>
          <w:i/>
          <w:sz w:val="24"/>
          <w:szCs w:val="24"/>
          <w:lang w:val="ru-RU"/>
        </w:rPr>
        <w:t>2 класс - 45 минут</w:t>
      </w:r>
      <w:r w:rsidRPr="00A02063">
        <w:rPr>
          <w:sz w:val="24"/>
          <w:szCs w:val="24"/>
          <w:lang w:val="ru-RU"/>
        </w:rPr>
        <w:t>.</w:t>
      </w:r>
    </w:p>
    <w:p w:rsidR="007F2208" w:rsidRPr="00A02063" w:rsidRDefault="007F2208" w:rsidP="007F2208">
      <w:pPr>
        <w:ind w:right="282"/>
        <w:rPr>
          <w:sz w:val="24"/>
          <w:szCs w:val="24"/>
          <w:lang w:val="ru-RU"/>
        </w:rPr>
      </w:pPr>
      <w:r w:rsidRPr="00A02063">
        <w:rPr>
          <w:sz w:val="24"/>
          <w:szCs w:val="24"/>
          <w:lang w:val="ru-RU"/>
        </w:rPr>
        <w:t xml:space="preserve">9. Расписание звонков: </w:t>
      </w:r>
    </w:p>
    <w:p w:rsidR="007F2208" w:rsidRPr="00A02063" w:rsidRDefault="007F2208" w:rsidP="007F2208">
      <w:pPr>
        <w:ind w:right="282"/>
        <w:rPr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61"/>
      </w:tblGrid>
      <w:tr w:rsidR="007F2208" w:rsidRPr="00A02063" w:rsidTr="00B9075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Pr="00A02063" w:rsidRDefault="007F2208" w:rsidP="00B90758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A02063">
              <w:rPr>
                <w:sz w:val="24"/>
                <w:szCs w:val="24"/>
                <w:lang w:eastAsia="en-US"/>
              </w:rPr>
              <w:t xml:space="preserve">2 </w:t>
            </w:r>
            <w:proofErr w:type="spellStart"/>
            <w:r w:rsidRPr="00A02063">
              <w:rPr>
                <w:sz w:val="24"/>
                <w:szCs w:val="24"/>
                <w:lang w:eastAsia="en-US"/>
              </w:rPr>
              <w:t>класс</w:t>
            </w:r>
            <w:proofErr w:type="spellEnd"/>
          </w:p>
        </w:tc>
      </w:tr>
      <w:tr w:rsidR="007F2208" w:rsidRPr="00A02063" w:rsidTr="00B9075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Pr="00A02063" w:rsidRDefault="007F2208" w:rsidP="00B90758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A02063">
              <w:rPr>
                <w:sz w:val="24"/>
                <w:szCs w:val="24"/>
                <w:lang w:eastAsia="en-US"/>
              </w:rPr>
              <w:t xml:space="preserve">1 </w:t>
            </w:r>
            <w:proofErr w:type="spellStart"/>
            <w:r w:rsidRPr="00A02063">
              <w:rPr>
                <w:sz w:val="24"/>
                <w:szCs w:val="24"/>
                <w:lang w:eastAsia="en-US"/>
              </w:rPr>
              <w:t>урок</w:t>
            </w:r>
            <w:proofErr w:type="spellEnd"/>
            <w:r w:rsidRPr="00A02063">
              <w:rPr>
                <w:sz w:val="24"/>
                <w:szCs w:val="24"/>
                <w:lang w:eastAsia="en-US"/>
              </w:rPr>
              <w:t xml:space="preserve"> – 8:00 – 8:45</w:t>
            </w:r>
          </w:p>
        </w:tc>
      </w:tr>
      <w:tr w:rsidR="007F2208" w:rsidRPr="00A02063" w:rsidTr="00B90758">
        <w:trPr>
          <w:trHeight w:val="335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Pr="00A02063" w:rsidRDefault="007F2208" w:rsidP="00B90758">
            <w:pPr>
              <w:spacing w:line="276" w:lineRule="auto"/>
              <w:rPr>
                <w:sz w:val="24"/>
                <w:szCs w:val="24"/>
                <w:lang w:val="tt-RU" w:eastAsia="en-US"/>
              </w:rPr>
            </w:pPr>
            <w:r w:rsidRPr="00A02063">
              <w:rPr>
                <w:sz w:val="24"/>
                <w:szCs w:val="24"/>
                <w:lang w:eastAsia="en-US"/>
              </w:rPr>
              <w:t xml:space="preserve">2 </w:t>
            </w:r>
            <w:proofErr w:type="spellStart"/>
            <w:r w:rsidRPr="00A02063">
              <w:rPr>
                <w:sz w:val="24"/>
                <w:szCs w:val="24"/>
                <w:lang w:eastAsia="en-US"/>
              </w:rPr>
              <w:t>урок</w:t>
            </w:r>
            <w:proofErr w:type="spellEnd"/>
            <w:r w:rsidRPr="00A02063">
              <w:rPr>
                <w:sz w:val="24"/>
                <w:szCs w:val="24"/>
                <w:lang w:eastAsia="en-US"/>
              </w:rPr>
              <w:t xml:space="preserve"> – 8:55 – 9:40</w:t>
            </w:r>
          </w:p>
        </w:tc>
      </w:tr>
      <w:tr w:rsidR="007F2208" w:rsidRPr="00A02063" w:rsidTr="00B9075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Pr="00A02063" w:rsidRDefault="007F2208" w:rsidP="00B90758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A02063">
              <w:rPr>
                <w:sz w:val="24"/>
                <w:szCs w:val="24"/>
                <w:lang w:eastAsia="en-US"/>
              </w:rPr>
              <w:t xml:space="preserve">3 </w:t>
            </w:r>
            <w:proofErr w:type="spellStart"/>
            <w:r w:rsidRPr="00A02063">
              <w:rPr>
                <w:sz w:val="24"/>
                <w:szCs w:val="24"/>
                <w:lang w:eastAsia="en-US"/>
              </w:rPr>
              <w:t>урок</w:t>
            </w:r>
            <w:proofErr w:type="spellEnd"/>
            <w:r w:rsidRPr="00A02063">
              <w:rPr>
                <w:sz w:val="24"/>
                <w:szCs w:val="24"/>
                <w:lang w:eastAsia="en-US"/>
              </w:rPr>
              <w:t xml:space="preserve"> – 10:00 – 10:45</w:t>
            </w:r>
          </w:p>
        </w:tc>
      </w:tr>
      <w:tr w:rsidR="007F2208" w:rsidRPr="00A02063" w:rsidTr="00B9075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Pr="00A02063" w:rsidRDefault="007F2208" w:rsidP="00B90758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A02063">
              <w:rPr>
                <w:sz w:val="24"/>
                <w:szCs w:val="24"/>
                <w:lang w:eastAsia="en-US"/>
              </w:rPr>
              <w:t xml:space="preserve">4 </w:t>
            </w:r>
            <w:proofErr w:type="spellStart"/>
            <w:r w:rsidRPr="00A02063">
              <w:rPr>
                <w:sz w:val="24"/>
                <w:szCs w:val="24"/>
                <w:lang w:eastAsia="en-US"/>
              </w:rPr>
              <w:t>урок</w:t>
            </w:r>
            <w:proofErr w:type="spellEnd"/>
            <w:r w:rsidRPr="00A02063">
              <w:rPr>
                <w:sz w:val="24"/>
                <w:szCs w:val="24"/>
                <w:lang w:eastAsia="en-US"/>
              </w:rPr>
              <w:t xml:space="preserve"> – 1</w:t>
            </w:r>
            <w:r w:rsidRPr="00A02063">
              <w:rPr>
                <w:sz w:val="24"/>
                <w:szCs w:val="24"/>
                <w:lang w:val="ru-RU" w:eastAsia="en-US"/>
              </w:rPr>
              <w:t>0:5</w:t>
            </w:r>
            <w:r w:rsidRPr="00A02063">
              <w:rPr>
                <w:sz w:val="24"/>
                <w:szCs w:val="24"/>
                <w:lang w:eastAsia="en-US"/>
              </w:rPr>
              <w:t>5 – 11:</w:t>
            </w:r>
            <w:r w:rsidRPr="00A02063">
              <w:rPr>
                <w:sz w:val="24"/>
                <w:szCs w:val="24"/>
                <w:lang w:val="ru-RU" w:eastAsia="en-US"/>
              </w:rPr>
              <w:t>40</w:t>
            </w:r>
          </w:p>
        </w:tc>
      </w:tr>
      <w:tr w:rsidR="007F2208" w:rsidRPr="00A02063" w:rsidTr="00B9075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08" w:rsidRPr="00A02063" w:rsidRDefault="007F2208" w:rsidP="00B90758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A02063">
              <w:rPr>
                <w:sz w:val="24"/>
                <w:szCs w:val="24"/>
                <w:lang w:eastAsia="en-US"/>
              </w:rPr>
              <w:t xml:space="preserve">5 </w:t>
            </w:r>
            <w:proofErr w:type="spellStart"/>
            <w:r w:rsidRPr="00A02063">
              <w:rPr>
                <w:sz w:val="24"/>
                <w:szCs w:val="24"/>
                <w:lang w:eastAsia="en-US"/>
              </w:rPr>
              <w:t>урок</w:t>
            </w:r>
            <w:proofErr w:type="spellEnd"/>
            <w:r w:rsidRPr="00A02063">
              <w:rPr>
                <w:sz w:val="24"/>
                <w:szCs w:val="24"/>
                <w:lang w:eastAsia="en-US"/>
              </w:rPr>
              <w:t xml:space="preserve"> – 1</w:t>
            </w:r>
            <w:r w:rsidRPr="00A02063">
              <w:rPr>
                <w:sz w:val="24"/>
                <w:szCs w:val="24"/>
                <w:lang w:val="ru-RU" w:eastAsia="en-US"/>
              </w:rPr>
              <w:t>1:50</w:t>
            </w:r>
            <w:r w:rsidRPr="00A02063">
              <w:rPr>
                <w:sz w:val="24"/>
                <w:szCs w:val="24"/>
                <w:lang w:eastAsia="en-US"/>
              </w:rPr>
              <w:t xml:space="preserve"> – 12:</w:t>
            </w:r>
            <w:r w:rsidRPr="00A02063">
              <w:rPr>
                <w:sz w:val="24"/>
                <w:szCs w:val="24"/>
                <w:lang w:val="ru-RU" w:eastAsia="en-US"/>
              </w:rPr>
              <w:t>3</w:t>
            </w:r>
            <w:r w:rsidRPr="00A02063">
              <w:rPr>
                <w:sz w:val="24"/>
                <w:szCs w:val="24"/>
                <w:lang w:eastAsia="en-US"/>
              </w:rPr>
              <w:t>5</w:t>
            </w:r>
          </w:p>
        </w:tc>
      </w:tr>
    </w:tbl>
    <w:p w:rsidR="007F2208" w:rsidRPr="00A02063" w:rsidRDefault="007F2208" w:rsidP="007F2208">
      <w:pPr>
        <w:ind w:left="2124" w:right="282" w:firstLine="708"/>
        <w:rPr>
          <w:sz w:val="24"/>
          <w:szCs w:val="24"/>
        </w:rPr>
      </w:pPr>
    </w:p>
    <w:p w:rsidR="007F2208" w:rsidRDefault="007F2208" w:rsidP="007F2208">
      <w:pPr>
        <w:ind w:right="282"/>
        <w:rPr>
          <w:i/>
          <w:sz w:val="24"/>
          <w:szCs w:val="24"/>
          <w:lang w:val="ru-RU"/>
        </w:rPr>
      </w:pPr>
      <w:r w:rsidRPr="00A02063">
        <w:rPr>
          <w:sz w:val="24"/>
          <w:szCs w:val="24"/>
          <w:lang w:val="ru-RU"/>
        </w:rPr>
        <w:t xml:space="preserve">Наличие динамической паузы: </w:t>
      </w:r>
      <w:r w:rsidRPr="00A02063">
        <w:rPr>
          <w:i/>
          <w:sz w:val="24"/>
          <w:szCs w:val="24"/>
          <w:lang w:val="ru-RU"/>
        </w:rPr>
        <w:t xml:space="preserve">перемены по 10 минут после 1,3,4,5 урока, 20 минут  после 2 урока </w:t>
      </w:r>
    </w:p>
    <w:p w:rsidR="007F2208" w:rsidRDefault="007F2208" w:rsidP="007F2208">
      <w:pPr>
        <w:ind w:right="282"/>
        <w:rPr>
          <w:sz w:val="24"/>
          <w:szCs w:val="24"/>
          <w:lang w:val="ru-RU"/>
        </w:rPr>
      </w:pPr>
      <w:r w:rsidRPr="00A02063">
        <w:rPr>
          <w:i/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br/>
      </w:r>
    </w:p>
    <w:p w:rsidR="007F2208" w:rsidRPr="00A02063" w:rsidRDefault="007F2208" w:rsidP="007F2208">
      <w:pPr>
        <w:ind w:right="282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/</w:t>
      </w:r>
    </w:p>
    <w:p w:rsidR="003C5C87" w:rsidRDefault="007F2208" w:rsidP="007F2208">
      <w:pPr>
        <w:ind w:left="-142" w:firstLine="142"/>
      </w:pPr>
    </w:p>
    <w:sectPr w:rsidR="003C5C87" w:rsidSect="00560CBE">
      <w:pgSz w:w="11906" w:h="16838"/>
      <w:pgMar w:top="426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3537EC"/>
    <w:multiLevelType w:val="hybridMultilevel"/>
    <w:tmpl w:val="31B665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2208"/>
    <w:rsid w:val="007F2208"/>
    <w:rsid w:val="0096033C"/>
    <w:rsid w:val="00E31BC8"/>
    <w:rsid w:val="00E531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208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7F2208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1847</Words>
  <Characters>10532</Characters>
  <Application>Microsoft Office Word</Application>
  <DocSecurity>0</DocSecurity>
  <Lines>87</Lines>
  <Paragraphs>24</Paragraphs>
  <ScaleCrop>false</ScaleCrop>
  <Company/>
  <LinksUpToDate>false</LinksUpToDate>
  <CharactersWithSpaces>12355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2014-09-23T13:36:00Z</dcterms:created>
  <dcterms:modified xsi:type="dcterms:W3CDTF">2014-09-23T13:37:00Z</dcterms:modified>
</cp:coreProperties>
</file>